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74" w:rsidRDefault="00997574" w:rsidP="00982B18">
      <w:pPr>
        <w:jc w:val="both"/>
        <w:rPr>
          <w:b/>
          <w:bCs/>
        </w:rPr>
      </w:pPr>
      <w:r>
        <w:rPr>
          <w:b/>
          <w:bCs/>
        </w:rPr>
        <w:t>Togo : Le Taxi-moto, un business florescent</w:t>
      </w:r>
    </w:p>
    <w:p w:rsidR="00997574" w:rsidRPr="002E348E" w:rsidRDefault="00997574" w:rsidP="00982B18">
      <w:pPr>
        <w:jc w:val="both"/>
        <w:rPr>
          <w:bCs/>
        </w:rPr>
      </w:pPr>
      <w:r w:rsidRPr="002E348E">
        <w:rPr>
          <w:bCs/>
        </w:rPr>
        <w:t xml:space="preserve">Apparu dans la capitale Lomé dans les années 1990 comme un moyen de déplacement pour palier </w:t>
      </w:r>
      <w:r w:rsidR="00680437" w:rsidRPr="002E348E">
        <w:rPr>
          <w:bCs/>
        </w:rPr>
        <w:t xml:space="preserve">au manque de Taxi suite à la grève décrétée suite aux revendications sociales liées à la démocratie, le phénomène de Taxi-moto, plus connu au Togo sous le nom de « Zémidjan » a atteint son apogée. Loin d’être un travail de clochard et de honte comme à son début, le Taxi-moto est devenu une fonction et devient de plus en plus florescent. Selon une étude du Collectif des organisations syndicales des Taxis motos du Togo (COSTT), le </w:t>
      </w:r>
      <w:r w:rsidRPr="002E348E">
        <w:rPr>
          <w:bCs/>
        </w:rPr>
        <w:t>Togo compte 215.800 conducteurs de taxis-motos, dont 58.000 pour la seule ville de Lomé</w:t>
      </w:r>
    </w:p>
    <w:p w:rsidR="00997574" w:rsidRPr="002E348E" w:rsidRDefault="00680437" w:rsidP="00982B18">
      <w:pPr>
        <w:jc w:val="both"/>
        <w:rPr>
          <w:bCs/>
        </w:rPr>
      </w:pPr>
      <w:r w:rsidRPr="002E348E">
        <w:rPr>
          <w:bCs/>
        </w:rPr>
        <w:t xml:space="preserve">Ce chiffre s’est accrue ces dernières suite à l’augmentation du chômage dans le pays. Mais « A quelque chose, malheur est bon », dit-on. Le Zémidjan est l’une des activités les plus rentables actuellement au Togo et même au Bénin. </w:t>
      </w:r>
      <w:r w:rsidR="00997574" w:rsidRPr="002E348E">
        <w:rPr>
          <w:bCs/>
        </w:rPr>
        <w:t>Le document</w:t>
      </w:r>
      <w:r w:rsidRPr="002E348E">
        <w:rPr>
          <w:bCs/>
        </w:rPr>
        <w:t xml:space="preserve"> du Collectif des organisations syndicales des Taxis motos du Togo (COSTT) indique qu’il </w:t>
      </w:r>
      <w:r w:rsidR="00997574" w:rsidRPr="002E348E">
        <w:rPr>
          <w:bCs/>
        </w:rPr>
        <w:t xml:space="preserve">génère une forte activité économique. </w:t>
      </w:r>
      <w:r w:rsidRPr="002E348E">
        <w:rPr>
          <w:bCs/>
        </w:rPr>
        <w:t xml:space="preserve">C’est une activité qui rapporte à d’autres personnes autres que le conducteur lui-même. A </w:t>
      </w:r>
      <w:r w:rsidR="00997574" w:rsidRPr="002E348E">
        <w:rPr>
          <w:bCs/>
        </w:rPr>
        <w:t>Lomé</w:t>
      </w:r>
      <w:r w:rsidRPr="002E348E">
        <w:rPr>
          <w:bCs/>
        </w:rPr>
        <w:t xml:space="preserve"> par exemple</w:t>
      </w:r>
      <w:r w:rsidR="00997574" w:rsidRPr="002E348E">
        <w:rPr>
          <w:bCs/>
        </w:rPr>
        <w:t xml:space="preserve">, </w:t>
      </w:r>
      <w:r w:rsidRPr="002E348E">
        <w:rPr>
          <w:bCs/>
        </w:rPr>
        <w:t xml:space="preserve">le taxi-moto apporte </w:t>
      </w:r>
      <w:r w:rsidR="00997574" w:rsidRPr="002E348E">
        <w:rPr>
          <w:bCs/>
        </w:rPr>
        <w:t>47 milliards de FCFA pour les conducteurs, 35 milliards pour les propriétaires, 2 milliards pour les garagistes, 62 milliards pour les compagnies pétrolières, 500 millions pour l’Etat au titre d’impôt et 5 milliards en achat de pièces détachées.</w:t>
      </w:r>
      <w:r w:rsidRPr="002E348E">
        <w:rPr>
          <w:bCs/>
        </w:rPr>
        <w:t xml:space="preserve"> C’est dire que tout le monde trouve désormais sa part dans un travail qui a été présenté il y a quelques années comme un boulot de clochard et de vaut rien. </w:t>
      </w:r>
    </w:p>
    <w:p w:rsidR="00997574" w:rsidRPr="002E348E" w:rsidRDefault="00997574" w:rsidP="00982B18">
      <w:pPr>
        <w:jc w:val="both"/>
        <w:rPr>
          <w:bCs/>
        </w:rPr>
      </w:pPr>
      <w:r w:rsidRPr="002E348E">
        <w:rPr>
          <w:bCs/>
        </w:rPr>
        <w:t> « La contribution du secteur à l’économie nationale n’est pas négligeable. L’Etat doit nous aider à le professionnaliser pour en faire une entreprise pérenne »,</w:t>
      </w:r>
      <w:r w:rsidR="00680437" w:rsidRPr="002E348E">
        <w:rPr>
          <w:bCs/>
        </w:rPr>
        <w:t xml:space="preserve"> </w:t>
      </w:r>
      <w:r w:rsidRPr="002E348E">
        <w:rPr>
          <w:bCs/>
        </w:rPr>
        <w:t>souligne François Komlanvi Gbim-Djo Agbo, le coordinateur national du COSTT.</w:t>
      </w:r>
    </w:p>
    <w:p w:rsidR="00997574" w:rsidRPr="00997574" w:rsidRDefault="00680437" w:rsidP="00982B18">
      <w:pPr>
        <w:jc w:val="both"/>
        <w:rPr>
          <w:b/>
          <w:bCs/>
        </w:rPr>
      </w:pPr>
      <w:r w:rsidRPr="002E348E">
        <w:rPr>
          <w:bCs/>
        </w:rPr>
        <w:t xml:space="preserve">La florescence du </w:t>
      </w:r>
      <w:r w:rsidR="00997574" w:rsidRPr="002E348E">
        <w:rPr>
          <w:bCs/>
        </w:rPr>
        <w:t xml:space="preserve">« Zémidjan » </w:t>
      </w:r>
      <w:r w:rsidRPr="002E348E">
        <w:rPr>
          <w:bCs/>
        </w:rPr>
        <w:t xml:space="preserve">peut-être expliquée par l’apparition sur le marché de motos à bas coût fabriquées en Chine </w:t>
      </w:r>
      <w:r w:rsidR="00982B18" w:rsidRPr="002E348E">
        <w:rPr>
          <w:bCs/>
        </w:rPr>
        <w:t xml:space="preserve">et le </w:t>
      </w:r>
      <w:r w:rsidR="00997574" w:rsidRPr="002E348E">
        <w:rPr>
          <w:bCs/>
        </w:rPr>
        <w:t xml:space="preserve">phénomène </w:t>
      </w:r>
      <w:r w:rsidR="00982B18" w:rsidRPr="002E348E">
        <w:rPr>
          <w:bCs/>
        </w:rPr>
        <w:t>continue de s’</w:t>
      </w:r>
      <w:r w:rsidR="00997574" w:rsidRPr="002E348E">
        <w:rPr>
          <w:bCs/>
        </w:rPr>
        <w:t xml:space="preserve">amplifié </w:t>
      </w:r>
      <w:r w:rsidR="00982B18" w:rsidRPr="002E348E">
        <w:rPr>
          <w:bCs/>
        </w:rPr>
        <w:t>et deviendra sous peu, un travail bien reconnu par les lois du Togo</w:t>
      </w:r>
      <w:r w:rsidR="00997574" w:rsidRPr="002E348E">
        <w:rPr>
          <w:bCs/>
        </w:rPr>
        <w:t>.</w:t>
      </w:r>
      <w:r w:rsidR="00982B18" w:rsidRPr="002E348E">
        <w:rPr>
          <w:bCs/>
        </w:rPr>
        <w:t xml:space="preserve"> Hier un travail marginal, </w:t>
      </w:r>
      <w:r w:rsidR="00997574" w:rsidRPr="002E348E">
        <w:rPr>
          <w:bCs/>
        </w:rPr>
        <w:t xml:space="preserve"> le transport </w:t>
      </w:r>
      <w:r w:rsidR="00982B18" w:rsidRPr="002E348E">
        <w:rPr>
          <w:bCs/>
        </w:rPr>
        <w:t xml:space="preserve">par taxi-moto est devenu un moyen de déplacement incontournable au Togo et </w:t>
      </w:r>
      <w:r w:rsidR="00997574" w:rsidRPr="002E348E">
        <w:rPr>
          <w:bCs/>
        </w:rPr>
        <w:t>palie</w:t>
      </w:r>
      <w:r w:rsidR="00982B18" w:rsidRPr="002E348E">
        <w:rPr>
          <w:bCs/>
        </w:rPr>
        <w:t xml:space="preserve"> parfaitement </w:t>
      </w:r>
      <w:r w:rsidR="00997574" w:rsidRPr="002E348E">
        <w:rPr>
          <w:bCs/>
        </w:rPr>
        <w:t>à l’absence de transport public.</w:t>
      </w:r>
      <w:r w:rsidR="00982B18" w:rsidRPr="002E348E">
        <w:rPr>
          <w:bCs/>
        </w:rPr>
        <w:t xml:space="preserve"> C’est un moyen de déplacement plus rapide, plus souple avec un prix totalement à la portée de tous et qui doit être formalisé dans les années à venir. Le Zémidjan ou le « Oléyia » est devenu un business que regorge actuellement la jeunesse qui se trouve sous le joug du chômage ambiant.</w:t>
      </w:r>
      <w:r w:rsidR="00997574" w:rsidRPr="00997574">
        <w:rPr>
          <w:b/>
          <w:bCs/>
        </w:rPr>
        <w:t xml:space="preserve"> </w:t>
      </w:r>
      <w:r w:rsidR="00982B18">
        <w:rPr>
          <w:b/>
          <w:bCs/>
        </w:rPr>
        <w:t>Didier ASSOGBA</w:t>
      </w:r>
    </w:p>
    <w:p w:rsidR="00014258" w:rsidRDefault="00014258" w:rsidP="00982B18">
      <w:pPr>
        <w:jc w:val="both"/>
      </w:pPr>
    </w:p>
    <w:sectPr w:rsidR="00014258" w:rsidSect="0001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574"/>
    <w:rsid w:val="00014258"/>
    <w:rsid w:val="001544C8"/>
    <w:rsid w:val="002E348E"/>
    <w:rsid w:val="003F7762"/>
    <w:rsid w:val="005339BE"/>
    <w:rsid w:val="00680437"/>
    <w:rsid w:val="00846A54"/>
    <w:rsid w:val="00881F68"/>
    <w:rsid w:val="00982B18"/>
    <w:rsid w:val="00997574"/>
    <w:rsid w:val="00AA2BEC"/>
    <w:rsid w:val="00AF412C"/>
    <w:rsid w:val="00EE05C3"/>
    <w:rsid w:val="00FF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SHALOM INFORMATIQUE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SHALOM</dc:creator>
  <cp:lastModifiedBy>User</cp:lastModifiedBy>
  <cp:revision>2</cp:revision>
  <dcterms:created xsi:type="dcterms:W3CDTF">2012-11-09T17:59:00Z</dcterms:created>
  <dcterms:modified xsi:type="dcterms:W3CDTF">2012-11-09T17:59:00Z</dcterms:modified>
</cp:coreProperties>
</file>