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46" w:rsidRPr="00075C46" w:rsidRDefault="00075C46" w:rsidP="00075C46">
      <w:pPr>
        <w:spacing w:after="0"/>
        <w:rPr>
          <w:b/>
          <w:sz w:val="32"/>
          <w:szCs w:val="32"/>
          <w:lang w:val="fr-FR"/>
        </w:rPr>
      </w:pPr>
    </w:p>
    <w:p w:rsidR="00C3110D" w:rsidRPr="00C3110D" w:rsidRDefault="00C3110D" w:rsidP="00C3110D">
      <w:pPr>
        <w:spacing w:after="0"/>
        <w:rPr>
          <w:rFonts w:ascii="Century Gothic" w:hAnsi="Century Gothic"/>
          <w:b/>
          <w:sz w:val="20"/>
          <w:szCs w:val="20"/>
          <w:lang w:val="fr-FR"/>
        </w:rPr>
      </w:pPr>
      <w:r w:rsidRPr="00C3110D">
        <w:rPr>
          <w:rFonts w:ascii="Century Gothic" w:hAnsi="Century Gothic"/>
          <w:b/>
          <w:sz w:val="20"/>
          <w:szCs w:val="20"/>
          <w:lang w:val="fr-FR"/>
        </w:rPr>
        <w:t xml:space="preserve">Bimo étoffe sa gamme par deux nouvelles variantes de ses marques </w:t>
      </w:r>
      <w:r w:rsidR="0032410C" w:rsidRPr="00C3110D">
        <w:rPr>
          <w:rFonts w:ascii="Century Gothic" w:hAnsi="Century Gothic"/>
          <w:b/>
          <w:sz w:val="20"/>
          <w:szCs w:val="20"/>
          <w:lang w:val="fr-FR"/>
        </w:rPr>
        <w:t>leaders</w:t>
      </w:r>
      <w:r w:rsidR="0032410C">
        <w:rPr>
          <w:rFonts w:ascii="Century Gothic" w:hAnsi="Century Gothic"/>
          <w:b/>
          <w:sz w:val="20"/>
          <w:szCs w:val="20"/>
          <w:lang w:val="fr-FR"/>
        </w:rPr>
        <w:t>,</w:t>
      </w:r>
      <w:r w:rsidRPr="00C3110D">
        <w:rPr>
          <w:rFonts w:ascii="Century Gothic" w:hAnsi="Century Gothic"/>
          <w:b/>
          <w:sz w:val="20"/>
          <w:szCs w:val="20"/>
          <w:lang w:val="fr-FR"/>
        </w:rPr>
        <w:t>Okey et Tagger</w:t>
      </w:r>
    </w:p>
    <w:p w:rsidR="00C3110D" w:rsidRDefault="00C3110D" w:rsidP="00C3110D">
      <w:pPr>
        <w:spacing w:after="0"/>
        <w:jc w:val="both"/>
        <w:rPr>
          <w:lang w:val="fr-FR"/>
        </w:rPr>
      </w:pPr>
    </w:p>
    <w:p w:rsidR="00283096" w:rsidRPr="00D76148" w:rsidRDefault="00C3110D" w:rsidP="00C3110D">
      <w:pPr>
        <w:spacing w:after="0"/>
        <w:jc w:val="both"/>
        <w:rPr>
          <w:rStyle w:val="st"/>
          <w:rFonts w:ascii="Century Gothic" w:hAnsi="Century Gothic"/>
          <w:b/>
          <w:sz w:val="24"/>
          <w:szCs w:val="24"/>
          <w:lang w:val="fr-FR"/>
        </w:rPr>
      </w:pPr>
      <w:r w:rsidRPr="00D76148">
        <w:rPr>
          <w:rStyle w:val="st"/>
          <w:rFonts w:ascii="Century Gothic" w:hAnsi="Century Gothic" w:cs="Century Gothic"/>
          <w:b/>
          <w:sz w:val="24"/>
          <w:szCs w:val="24"/>
          <w:lang w:val="fr-FR"/>
        </w:rPr>
        <w:t xml:space="preserve">Okey Maxi Choco et </w:t>
      </w:r>
      <w:r w:rsidRPr="00D76148">
        <w:rPr>
          <w:rStyle w:val="st"/>
          <w:rFonts w:ascii="Century Gothic" w:hAnsi="Century Gothic"/>
          <w:b/>
          <w:sz w:val="24"/>
          <w:szCs w:val="24"/>
          <w:lang w:val="fr-FR"/>
        </w:rPr>
        <w:t xml:space="preserve">Tagger B-Chok : deux nouveaux délices gustatifs  </w:t>
      </w:r>
    </w:p>
    <w:p w:rsidR="00C3110D" w:rsidRPr="00C3110D" w:rsidRDefault="00C3110D" w:rsidP="00C3110D">
      <w:pPr>
        <w:spacing w:after="0"/>
        <w:jc w:val="both"/>
        <w:rPr>
          <w:rFonts w:ascii="Century Gothic" w:hAnsi="Century Gothic"/>
          <w:b/>
          <w:color w:val="FF0000"/>
          <w:sz w:val="24"/>
          <w:szCs w:val="24"/>
          <w:lang w:val="fr-FR"/>
        </w:rPr>
      </w:pPr>
    </w:p>
    <w:p w:rsidR="00453DDE" w:rsidRPr="00E95ACD" w:rsidRDefault="007C5C95" w:rsidP="007D3875">
      <w:pPr>
        <w:spacing w:after="0"/>
        <w:jc w:val="both"/>
        <w:rPr>
          <w:rStyle w:val="st"/>
          <w:rFonts w:ascii="Century Gothic" w:hAnsi="Century Gothic"/>
          <w:b/>
          <w:lang w:val="fr-FR"/>
        </w:rPr>
      </w:pPr>
      <w:r w:rsidRPr="00E95ACD">
        <w:rPr>
          <w:rFonts w:ascii="Century Gothic" w:hAnsi="Century Gothic"/>
          <w:b/>
          <w:lang w:val="fr-FR"/>
        </w:rPr>
        <w:t xml:space="preserve">2012 est une année faste pour Bimo qui poursuit assidûment sa stratégie d’innovation. </w:t>
      </w:r>
      <w:r w:rsidR="009633BA" w:rsidRPr="00E95ACD">
        <w:rPr>
          <w:rFonts w:ascii="Century Gothic" w:hAnsi="Century Gothic"/>
          <w:b/>
          <w:lang w:val="fr-FR"/>
        </w:rPr>
        <w:t>Le leader national des biscuits fait encore parler son génie, en étoffant</w:t>
      </w:r>
      <w:r w:rsidRPr="00E95ACD">
        <w:rPr>
          <w:rFonts w:ascii="Century Gothic" w:hAnsi="Century Gothic"/>
          <w:b/>
          <w:lang w:val="fr-FR"/>
        </w:rPr>
        <w:t xml:space="preserve"> sa gamme par deux nouvelles variantes </w:t>
      </w:r>
      <w:r w:rsidR="009633BA" w:rsidRPr="00E95ACD">
        <w:rPr>
          <w:rFonts w:ascii="Century Gothic" w:hAnsi="Century Gothic"/>
          <w:b/>
          <w:lang w:val="fr-FR"/>
        </w:rPr>
        <w:t xml:space="preserve">gustatives </w:t>
      </w:r>
      <w:r w:rsidR="007D3875" w:rsidRPr="00E95ACD">
        <w:rPr>
          <w:rStyle w:val="st"/>
          <w:rFonts w:ascii="Century Gothic" w:hAnsi="Century Gothic" w:cs="Century Gothic"/>
          <w:b/>
          <w:lang w:val="fr-FR"/>
        </w:rPr>
        <w:t xml:space="preserve">Okey Maxi Choco et </w:t>
      </w:r>
      <w:r w:rsidR="007D3875" w:rsidRPr="00E95ACD">
        <w:rPr>
          <w:rStyle w:val="st"/>
          <w:rFonts w:ascii="Century Gothic" w:hAnsi="Century Gothic"/>
          <w:b/>
          <w:lang w:val="fr-FR"/>
        </w:rPr>
        <w:t>Tagger B-Chok.</w:t>
      </w:r>
    </w:p>
    <w:p w:rsidR="007C5C95" w:rsidRPr="007C5C95" w:rsidRDefault="007C5C95" w:rsidP="007D3875">
      <w:pPr>
        <w:spacing w:after="0"/>
        <w:jc w:val="both"/>
        <w:rPr>
          <w:rFonts w:ascii="Century Gothic" w:hAnsi="Century Gothic"/>
          <w:b/>
          <w:sz w:val="24"/>
          <w:szCs w:val="24"/>
          <w:lang w:val="fr-FR"/>
        </w:rPr>
      </w:pPr>
    </w:p>
    <w:p w:rsidR="005A1BC0" w:rsidRDefault="009614F5" w:rsidP="009806CA">
      <w:pPr>
        <w:spacing w:after="0"/>
        <w:jc w:val="both"/>
        <w:rPr>
          <w:rFonts w:ascii="Century Gothic" w:hAnsi="Century Gothic"/>
          <w:sz w:val="20"/>
          <w:szCs w:val="20"/>
          <w:lang w:val="fr-FR"/>
        </w:rPr>
      </w:pPr>
      <w:r>
        <w:rPr>
          <w:rFonts w:ascii="Century Gothic" w:hAnsi="Century Gothic"/>
          <w:sz w:val="20"/>
          <w:szCs w:val="20"/>
          <w:lang w:val="fr-FR"/>
        </w:rPr>
        <w:t xml:space="preserve">Okey et Tagger, </w:t>
      </w:r>
      <w:r w:rsidR="00D36A2F">
        <w:rPr>
          <w:rFonts w:ascii="Century Gothic" w:hAnsi="Century Gothic"/>
          <w:sz w:val="20"/>
          <w:szCs w:val="20"/>
          <w:lang w:val="fr-FR"/>
        </w:rPr>
        <w:t xml:space="preserve">marques leaders dans </w:t>
      </w:r>
      <w:r w:rsidR="005A1BC0">
        <w:rPr>
          <w:rFonts w:ascii="Century Gothic" w:hAnsi="Century Gothic"/>
          <w:sz w:val="20"/>
          <w:szCs w:val="20"/>
          <w:lang w:val="fr-FR"/>
        </w:rPr>
        <w:t>leur</w:t>
      </w:r>
      <w:r w:rsidR="00352EF2">
        <w:rPr>
          <w:rFonts w:ascii="Century Gothic" w:hAnsi="Century Gothic"/>
          <w:sz w:val="20"/>
          <w:szCs w:val="20"/>
          <w:lang w:val="fr-FR"/>
        </w:rPr>
        <w:t>s</w:t>
      </w:r>
      <w:r w:rsidR="005A1BC0">
        <w:rPr>
          <w:rFonts w:ascii="Century Gothic" w:hAnsi="Century Gothic"/>
          <w:sz w:val="20"/>
          <w:szCs w:val="20"/>
          <w:lang w:val="fr-FR"/>
        </w:rPr>
        <w:t xml:space="preserve"> segment</w:t>
      </w:r>
      <w:r w:rsidR="00352EF2">
        <w:rPr>
          <w:rFonts w:ascii="Century Gothic" w:hAnsi="Century Gothic"/>
          <w:sz w:val="20"/>
          <w:szCs w:val="20"/>
          <w:lang w:val="fr-FR"/>
        </w:rPr>
        <w:t>s</w:t>
      </w:r>
      <w:r w:rsidR="005A1BC0">
        <w:rPr>
          <w:rFonts w:ascii="Century Gothic" w:hAnsi="Century Gothic"/>
          <w:sz w:val="20"/>
          <w:szCs w:val="20"/>
          <w:lang w:val="fr-FR"/>
        </w:rPr>
        <w:t xml:space="preserve"> respectif</w:t>
      </w:r>
      <w:r w:rsidR="00352EF2">
        <w:rPr>
          <w:rFonts w:ascii="Century Gothic" w:hAnsi="Century Gothic"/>
          <w:sz w:val="20"/>
          <w:szCs w:val="20"/>
          <w:lang w:val="fr-FR"/>
        </w:rPr>
        <w:t>s</w:t>
      </w:r>
      <w:r w:rsidR="005A1BC0">
        <w:rPr>
          <w:rFonts w:ascii="Century Gothic" w:hAnsi="Century Gothic"/>
          <w:sz w:val="20"/>
          <w:szCs w:val="20"/>
          <w:lang w:val="fr-FR"/>
        </w:rPr>
        <w:t>, étoffent leur</w:t>
      </w:r>
      <w:r w:rsidR="00352EF2">
        <w:rPr>
          <w:rFonts w:ascii="Century Gothic" w:hAnsi="Century Gothic"/>
          <w:sz w:val="20"/>
          <w:szCs w:val="20"/>
          <w:lang w:val="fr-FR"/>
        </w:rPr>
        <w:t>s</w:t>
      </w:r>
      <w:r w:rsidR="005A1BC0">
        <w:rPr>
          <w:rFonts w:ascii="Century Gothic" w:hAnsi="Century Gothic"/>
          <w:sz w:val="20"/>
          <w:szCs w:val="20"/>
          <w:lang w:val="fr-FR"/>
        </w:rPr>
        <w:t xml:space="preserve"> offre</w:t>
      </w:r>
      <w:r w:rsidR="00352EF2">
        <w:rPr>
          <w:rFonts w:ascii="Century Gothic" w:hAnsi="Century Gothic"/>
          <w:sz w:val="20"/>
          <w:szCs w:val="20"/>
          <w:lang w:val="fr-FR"/>
        </w:rPr>
        <w:t>s</w:t>
      </w:r>
      <w:r w:rsidR="005A1BC0">
        <w:rPr>
          <w:rFonts w:ascii="Century Gothic" w:hAnsi="Century Gothic"/>
          <w:sz w:val="20"/>
          <w:szCs w:val="20"/>
          <w:lang w:val="fr-FR"/>
        </w:rPr>
        <w:t xml:space="preserve">, </w:t>
      </w:r>
      <w:r w:rsidR="00352EF2">
        <w:rPr>
          <w:rFonts w:ascii="Century Gothic" w:hAnsi="Century Gothic"/>
          <w:sz w:val="20"/>
          <w:szCs w:val="20"/>
          <w:lang w:val="fr-FR"/>
        </w:rPr>
        <w:t xml:space="preserve"> en </w:t>
      </w:r>
      <w:r w:rsidR="005A1BC0">
        <w:rPr>
          <w:rFonts w:ascii="Century Gothic" w:hAnsi="Century Gothic"/>
          <w:sz w:val="20"/>
          <w:szCs w:val="20"/>
          <w:lang w:val="fr-FR"/>
        </w:rPr>
        <w:t xml:space="preserve">s’inscrivant  </w:t>
      </w:r>
      <w:r>
        <w:rPr>
          <w:rFonts w:ascii="Century Gothic" w:hAnsi="Century Gothic"/>
          <w:sz w:val="20"/>
          <w:szCs w:val="20"/>
          <w:lang w:val="fr-FR"/>
        </w:rPr>
        <w:t xml:space="preserve">en droite ligne avec la stratégie </w:t>
      </w:r>
      <w:r w:rsidR="009806CA">
        <w:rPr>
          <w:rFonts w:ascii="Century Gothic" w:hAnsi="Century Gothic"/>
          <w:sz w:val="20"/>
          <w:szCs w:val="20"/>
          <w:lang w:val="fr-FR"/>
        </w:rPr>
        <w:t>du</w:t>
      </w:r>
      <w:r w:rsidR="00195F26">
        <w:rPr>
          <w:rFonts w:ascii="Century Gothic" w:hAnsi="Century Gothic"/>
          <w:sz w:val="20"/>
          <w:szCs w:val="20"/>
          <w:lang w:val="fr-FR"/>
        </w:rPr>
        <w:t xml:space="preserve"> groupe </w:t>
      </w:r>
      <w:r w:rsidR="005A1BC0">
        <w:rPr>
          <w:rFonts w:ascii="Century Gothic" w:hAnsi="Century Gothic"/>
          <w:sz w:val="20"/>
          <w:szCs w:val="20"/>
          <w:lang w:val="fr-FR"/>
        </w:rPr>
        <w:t>Bimo</w:t>
      </w:r>
      <w:r w:rsidR="0032410C">
        <w:rPr>
          <w:rFonts w:ascii="Century Gothic" w:hAnsi="Century Gothic"/>
          <w:sz w:val="20"/>
          <w:szCs w:val="20"/>
          <w:lang w:val="fr-FR"/>
        </w:rPr>
        <w:t xml:space="preserve">, </w:t>
      </w:r>
      <w:r w:rsidR="00352EF2">
        <w:rPr>
          <w:rFonts w:ascii="Century Gothic" w:hAnsi="Century Gothic"/>
          <w:sz w:val="20"/>
          <w:szCs w:val="20"/>
          <w:lang w:val="fr-FR"/>
        </w:rPr>
        <w:t>et en se basant</w:t>
      </w:r>
      <w:r w:rsidR="005A1BC0">
        <w:rPr>
          <w:rFonts w:ascii="Century Gothic" w:hAnsi="Century Gothic"/>
          <w:sz w:val="20"/>
          <w:szCs w:val="20"/>
          <w:lang w:val="fr-FR"/>
        </w:rPr>
        <w:t>sur la recherche soutenue et l’innovation.</w:t>
      </w:r>
      <w:r w:rsidR="004C49F2">
        <w:rPr>
          <w:rFonts w:ascii="Century Gothic" w:hAnsi="Century Gothic"/>
          <w:sz w:val="20"/>
          <w:szCs w:val="20"/>
          <w:lang w:val="fr-FR"/>
        </w:rPr>
        <w:t xml:space="preserve">Au-delà du caractère innovateur, c’est </w:t>
      </w:r>
      <w:r w:rsidR="0032410C">
        <w:rPr>
          <w:rFonts w:ascii="Century Gothic" w:hAnsi="Century Gothic"/>
          <w:sz w:val="20"/>
          <w:szCs w:val="20"/>
          <w:lang w:val="fr-FR"/>
        </w:rPr>
        <w:t>la découverte de</w:t>
      </w:r>
      <w:r w:rsidR="00A36745">
        <w:rPr>
          <w:rFonts w:ascii="Century Gothic" w:hAnsi="Century Gothic"/>
          <w:sz w:val="20"/>
          <w:szCs w:val="20"/>
          <w:lang w:val="fr-FR"/>
        </w:rPr>
        <w:t xml:space="preserve"> nouveau</w:t>
      </w:r>
      <w:r w:rsidR="0032410C">
        <w:rPr>
          <w:rFonts w:ascii="Century Gothic" w:hAnsi="Century Gothic"/>
          <w:sz w:val="20"/>
          <w:szCs w:val="20"/>
          <w:lang w:val="fr-FR"/>
        </w:rPr>
        <w:t>x</w:t>
      </w:r>
      <w:r w:rsidR="00A36745">
        <w:rPr>
          <w:rFonts w:ascii="Century Gothic" w:hAnsi="Century Gothic"/>
          <w:sz w:val="20"/>
          <w:szCs w:val="20"/>
          <w:lang w:val="fr-FR"/>
        </w:rPr>
        <w:t xml:space="preserve"> délice</w:t>
      </w:r>
      <w:r w:rsidR="0032410C">
        <w:rPr>
          <w:rFonts w:ascii="Century Gothic" w:hAnsi="Century Gothic"/>
          <w:sz w:val="20"/>
          <w:szCs w:val="20"/>
          <w:lang w:val="fr-FR"/>
        </w:rPr>
        <w:t>s</w:t>
      </w:r>
      <w:r w:rsidR="00352EF2">
        <w:rPr>
          <w:rFonts w:ascii="Century Gothic" w:hAnsi="Century Gothic"/>
          <w:sz w:val="20"/>
          <w:szCs w:val="20"/>
          <w:lang w:val="fr-FR"/>
        </w:rPr>
        <w:t xml:space="preserve"> qui vien</w:t>
      </w:r>
      <w:r w:rsidR="00A36745">
        <w:rPr>
          <w:rFonts w:ascii="Century Gothic" w:hAnsi="Century Gothic"/>
          <w:sz w:val="20"/>
          <w:szCs w:val="20"/>
          <w:lang w:val="fr-FR"/>
        </w:rPr>
        <w:t xml:space="preserve">t ravir et satisfaire </w:t>
      </w:r>
      <w:r w:rsidR="00816383">
        <w:rPr>
          <w:rFonts w:ascii="Century Gothic" w:hAnsi="Century Gothic"/>
          <w:sz w:val="20"/>
          <w:szCs w:val="20"/>
          <w:lang w:val="fr-FR"/>
        </w:rPr>
        <w:t>le plaisir gourmand des jeunes.</w:t>
      </w:r>
    </w:p>
    <w:p w:rsidR="005A1BC0" w:rsidRDefault="005A1BC0" w:rsidP="00C3110D">
      <w:pPr>
        <w:spacing w:after="0"/>
        <w:rPr>
          <w:rFonts w:ascii="Century Gothic" w:hAnsi="Century Gothic"/>
          <w:sz w:val="20"/>
          <w:szCs w:val="20"/>
          <w:lang w:val="fr-FR"/>
        </w:rPr>
      </w:pPr>
    </w:p>
    <w:p w:rsidR="00283096" w:rsidRPr="00816383" w:rsidRDefault="00816383" w:rsidP="00283096">
      <w:pPr>
        <w:rPr>
          <w:rStyle w:val="st"/>
          <w:lang w:val="fr-FR"/>
        </w:rPr>
      </w:pPr>
      <w:r w:rsidRPr="00C3110D">
        <w:rPr>
          <w:rStyle w:val="st"/>
          <w:rFonts w:ascii="Century Gothic" w:hAnsi="Century Gothic" w:cs="Century Gothic"/>
          <w:b/>
          <w:color w:val="FF0000"/>
          <w:sz w:val="24"/>
          <w:szCs w:val="24"/>
          <w:lang w:val="fr-FR"/>
        </w:rPr>
        <w:t>Okey Maxi Choco</w:t>
      </w:r>
      <w:r>
        <w:rPr>
          <w:rStyle w:val="st"/>
          <w:rFonts w:ascii="Century Gothic" w:hAnsi="Century Gothic" w:cs="Century Gothic"/>
          <w:b/>
          <w:color w:val="FF0000"/>
          <w:sz w:val="24"/>
          <w:szCs w:val="24"/>
          <w:lang w:val="fr-FR"/>
        </w:rPr>
        <w:t>, plus de plaisir gourmand</w:t>
      </w:r>
    </w:p>
    <w:p w:rsidR="006B3A27" w:rsidRDefault="006B3A27" w:rsidP="002B25AF">
      <w:pPr>
        <w:spacing w:after="0"/>
        <w:jc w:val="both"/>
        <w:rPr>
          <w:rStyle w:val="st"/>
          <w:rFonts w:ascii="Century Gothic" w:hAnsi="Century Gothic" w:cs="Century Gothic"/>
          <w:sz w:val="20"/>
          <w:szCs w:val="20"/>
          <w:lang w:val="fr-FR"/>
        </w:rPr>
      </w:pPr>
      <w:r>
        <w:rPr>
          <w:rFonts w:ascii="Century Gothic" w:hAnsi="Century Gothic" w:cs="Century Gothic"/>
          <w:noProof/>
          <w:sz w:val="24"/>
          <w:szCs w:val="24"/>
          <w:lang w:val="ru-RU" w:eastAsia="ru-RU"/>
        </w:rPr>
        <w:drawing>
          <wp:inline distT="0" distB="0" distL="0" distR="0">
            <wp:extent cx="3930650" cy="12585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930650" cy="1258570"/>
                    </a:xfrm>
                    <a:prstGeom prst="rect">
                      <a:avLst/>
                    </a:prstGeom>
                    <a:noFill/>
                    <a:ln w="9525">
                      <a:noFill/>
                      <a:miter lim="800000"/>
                      <a:headEnd/>
                      <a:tailEnd/>
                    </a:ln>
                  </pic:spPr>
                </pic:pic>
              </a:graphicData>
            </a:graphic>
          </wp:inline>
        </w:drawing>
      </w:r>
    </w:p>
    <w:p w:rsidR="006B3A27" w:rsidRDefault="006B3A27" w:rsidP="002B25AF">
      <w:pPr>
        <w:spacing w:after="0"/>
        <w:jc w:val="both"/>
        <w:rPr>
          <w:rStyle w:val="st"/>
          <w:rFonts w:ascii="Century Gothic" w:hAnsi="Century Gothic" w:cs="Century Gothic"/>
          <w:sz w:val="20"/>
          <w:szCs w:val="20"/>
          <w:lang w:val="fr-FR"/>
        </w:rPr>
      </w:pPr>
    </w:p>
    <w:p w:rsidR="00BD36A6" w:rsidRPr="002B25AF" w:rsidRDefault="0032410C" w:rsidP="002B25AF">
      <w:pPr>
        <w:spacing w:after="0"/>
        <w:jc w:val="both"/>
        <w:rPr>
          <w:rStyle w:val="st"/>
          <w:rFonts w:ascii="Century Gothic" w:hAnsi="Century Gothic" w:cs="Century Gothic"/>
          <w:sz w:val="20"/>
          <w:szCs w:val="20"/>
          <w:lang w:val="fr-FR"/>
        </w:rPr>
      </w:pPr>
      <w:r>
        <w:rPr>
          <w:rStyle w:val="st"/>
          <w:rFonts w:ascii="Century Gothic" w:hAnsi="Century Gothic" w:cs="Century Gothic"/>
          <w:sz w:val="20"/>
          <w:szCs w:val="20"/>
          <w:lang w:val="fr-FR"/>
        </w:rPr>
        <w:t xml:space="preserve">Okey, marque « BIMO » </w:t>
      </w:r>
      <w:r w:rsidR="00283096" w:rsidRPr="002B25AF">
        <w:rPr>
          <w:rStyle w:val="st"/>
          <w:rFonts w:ascii="Century Gothic" w:hAnsi="Century Gothic" w:cs="Century Gothic"/>
          <w:sz w:val="20"/>
          <w:szCs w:val="20"/>
          <w:lang w:val="fr-FR"/>
        </w:rPr>
        <w:t xml:space="preserve">de biscuits sandwichés et enrobés au cacao depuis des décennies et leader sur son segment, élargit aujourd’hui son offre </w:t>
      </w:r>
      <w:r w:rsidR="00816383" w:rsidRPr="002B25AF">
        <w:rPr>
          <w:rStyle w:val="st"/>
          <w:rFonts w:ascii="Century Gothic" w:hAnsi="Century Gothic" w:cs="Century Gothic"/>
          <w:sz w:val="20"/>
          <w:szCs w:val="20"/>
          <w:lang w:val="fr-FR"/>
        </w:rPr>
        <w:t xml:space="preserve">par </w:t>
      </w:r>
      <w:r w:rsidR="00283096" w:rsidRPr="002B25AF">
        <w:rPr>
          <w:rStyle w:val="st"/>
          <w:rFonts w:ascii="Century Gothic" w:hAnsi="Century Gothic" w:cs="Century Gothic"/>
          <w:sz w:val="20"/>
          <w:szCs w:val="20"/>
          <w:lang w:val="fr-FR"/>
        </w:rPr>
        <w:t>Okey Maxi Choco.</w:t>
      </w:r>
      <w:r w:rsidR="00BD36A6" w:rsidRPr="002B25AF">
        <w:rPr>
          <w:rStyle w:val="st"/>
          <w:rFonts w:ascii="Century Gothic" w:hAnsi="Century Gothic" w:cs="Century Gothic"/>
          <w:sz w:val="20"/>
          <w:szCs w:val="20"/>
          <w:lang w:val="fr-FR"/>
        </w:rPr>
        <w:t xml:space="preserve">Cette nouvelle variante – toujours fidèle aux caractéristiques fondamentales </w:t>
      </w:r>
      <w:r>
        <w:rPr>
          <w:rStyle w:val="st"/>
          <w:rFonts w:ascii="Century Gothic" w:hAnsi="Century Gothic" w:cs="Century Gothic"/>
          <w:sz w:val="20"/>
          <w:szCs w:val="20"/>
          <w:lang w:val="fr-FR"/>
        </w:rPr>
        <w:t>qui ont valu à « </w:t>
      </w:r>
      <w:r w:rsidR="00283096" w:rsidRPr="002B25AF">
        <w:rPr>
          <w:rStyle w:val="st"/>
          <w:rFonts w:ascii="Century Gothic" w:hAnsi="Century Gothic" w:cs="Century Gothic"/>
          <w:sz w:val="20"/>
          <w:szCs w:val="20"/>
          <w:lang w:val="fr-FR"/>
        </w:rPr>
        <w:t>Okey original</w:t>
      </w:r>
      <w:r>
        <w:rPr>
          <w:rStyle w:val="st"/>
          <w:rFonts w:ascii="Century Gothic" w:hAnsi="Century Gothic" w:cs="Century Gothic"/>
          <w:sz w:val="20"/>
          <w:szCs w:val="20"/>
          <w:lang w:val="fr-FR"/>
        </w:rPr>
        <w:t> »</w:t>
      </w:r>
      <w:r w:rsidR="00283096" w:rsidRPr="002B25AF">
        <w:rPr>
          <w:rStyle w:val="st"/>
          <w:rFonts w:ascii="Century Gothic" w:hAnsi="Century Gothic" w:cs="Century Gothic"/>
          <w:sz w:val="20"/>
          <w:szCs w:val="20"/>
          <w:lang w:val="fr-FR"/>
        </w:rPr>
        <w:t xml:space="preserve"> son succès</w:t>
      </w:r>
      <w:r w:rsidR="00BD36A6" w:rsidRPr="002B25AF">
        <w:rPr>
          <w:rStyle w:val="st"/>
          <w:rFonts w:ascii="Century Gothic" w:hAnsi="Century Gothic" w:cs="Century Gothic"/>
          <w:sz w:val="20"/>
          <w:szCs w:val="20"/>
          <w:lang w:val="fr-FR"/>
        </w:rPr>
        <w:t xml:space="preserve"> – exprime une « générosité » à travers </w:t>
      </w:r>
      <w:r w:rsidR="00283096" w:rsidRPr="002B25AF">
        <w:rPr>
          <w:rStyle w:val="st"/>
          <w:rFonts w:ascii="Century Gothic" w:hAnsi="Century Gothic" w:cs="Century Gothic"/>
          <w:sz w:val="20"/>
          <w:szCs w:val="20"/>
          <w:lang w:val="fr-FR"/>
        </w:rPr>
        <w:t xml:space="preserve">l’enrobage abondant en cacao. </w:t>
      </w:r>
    </w:p>
    <w:p w:rsidR="00BD36A6" w:rsidRPr="002B25AF" w:rsidRDefault="00BD36A6" w:rsidP="002B25AF">
      <w:pPr>
        <w:spacing w:after="0"/>
        <w:jc w:val="both"/>
        <w:rPr>
          <w:rStyle w:val="st"/>
          <w:rFonts w:ascii="Century Gothic" w:hAnsi="Century Gothic" w:cs="Century Gothic"/>
          <w:sz w:val="20"/>
          <w:szCs w:val="20"/>
          <w:lang w:val="fr-FR"/>
        </w:rPr>
      </w:pPr>
    </w:p>
    <w:p w:rsidR="0032410C" w:rsidRDefault="00BD36A6" w:rsidP="002B25AF">
      <w:pPr>
        <w:spacing w:after="0"/>
        <w:jc w:val="both"/>
        <w:rPr>
          <w:rFonts w:ascii="Century Gothic" w:hAnsi="Century Gothic" w:cs="Century Gothic"/>
          <w:sz w:val="20"/>
          <w:szCs w:val="20"/>
          <w:lang w:val="fr-FR"/>
        </w:rPr>
      </w:pPr>
      <w:r w:rsidRPr="002B25AF">
        <w:rPr>
          <w:rStyle w:val="st"/>
          <w:rFonts w:ascii="Century Gothic" w:hAnsi="Century Gothic" w:cs="Century Gothic"/>
          <w:sz w:val="20"/>
          <w:szCs w:val="20"/>
          <w:lang w:val="fr-FR"/>
        </w:rPr>
        <w:t>C</w:t>
      </w:r>
      <w:r w:rsidR="00283096" w:rsidRPr="002B25AF">
        <w:rPr>
          <w:rStyle w:val="st"/>
          <w:rFonts w:ascii="Century Gothic" w:hAnsi="Century Gothic" w:cs="Century Gothic"/>
          <w:sz w:val="20"/>
          <w:szCs w:val="20"/>
          <w:lang w:val="fr-FR"/>
        </w:rPr>
        <w:t>omposé de 3 pièces fortement enrobées</w:t>
      </w:r>
      <w:r w:rsidRPr="002B25AF">
        <w:rPr>
          <w:rStyle w:val="st"/>
          <w:rFonts w:ascii="Century Gothic" w:hAnsi="Century Gothic" w:cs="Century Gothic"/>
          <w:sz w:val="20"/>
          <w:szCs w:val="20"/>
          <w:lang w:val="fr-FR"/>
        </w:rPr>
        <w:t>, Okey Maxi Choco</w:t>
      </w:r>
      <w:r w:rsidR="002B25AF" w:rsidRPr="002B25AF">
        <w:rPr>
          <w:rStyle w:val="st"/>
          <w:rFonts w:ascii="Century Gothic" w:hAnsi="Century Gothic" w:cs="Century Gothic"/>
          <w:sz w:val="20"/>
          <w:szCs w:val="20"/>
          <w:lang w:val="fr-FR"/>
        </w:rPr>
        <w:t xml:space="preserve"> fait du « plaisir » et de la « gourmandise » ses maitres-mots.</w:t>
      </w:r>
      <w:r w:rsidR="009121D3" w:rsidRPr="002B25AF">
        <w:rPr>
          <w:rFonts w:ascii="Century Gothic" w:hAnsi="Century Gothic" w:cs="Century Gothic"/>
          <w:sz w:val="20"/>
          <w:szCs w:val="20"/>
          <w:lang w:val="fr-FR"/>
        </w:rPr>
        <w:t>C</w:t>
      </w:r>
      <w:r w:rsidR="00283096" w:rsidRPr="002B25AF">
        <w:rPr>
          <w:rFonts w:ascii="Century Gothic" w:hAnsi="Century Gothic" w:cs="Century Gothic"/>
          <w:sz w:val="20"/>
          <w:szCs w:val="20"/>
          <w:lang w:val="fr-FR"/>
        </w:rPr>
        <w:t>onditionné d</w:t>
      </w:r>
      <w:r w:rsidR="009121D3" w:rsidRPr="002B25AF">
        <w:rPr>
          <w:rFonts w:ascii="Century Gothic" w:hAnsi="Century Gothic" w:cs="Century Gothic"/>
          <w:sz w:val="20"/>
          <w:szCs w:val="20"/>
          <w:lang w:val="fr-FR"/>
        </w:rPr>
        <w:t>ans un emballage très attractif</w:t>
      </w:r>
      <w:r w:rsidR="00283096" w:rsidRPr="002B25AF">
        <w:rPr>
          <w:rFonts w:ascii="Century Gothic" w:hAnsi="Century Gothic" w:cs="Century Gothic"/>
          <w:sz w:val="20"/>
          <w:szCs w:val="20"/>
          <w:lang w:val="fr-FR"/>
        </w:rPr>
        <w:t xml:space="preserve"> dont l’esthétique </w:t>
      </w:r>
      <w:r w:rsidR="009121D3" w:rsidRPr="002B25AF">
        <w:rPr>
          <w:rFonts w:ascii="Century Gothic" w:hAnsi="Century Gothic" w:cs="Century Gothic"/>
          <w:sz w:val="20"/>
          <w:szCs w:val="20"/>
          <w:lang w:val="fr-FR"/>
        </w:rPr>
        <w:t xml:space="preserve">exprime </w:t>
      </w:r>
      <w:r w:rsidR="00283096" w:rsidRPr="002B25AF">
        <w:rPr>
          <w:rFonts w:ascii="Century Gothic" w:hAnsi="Century Gothic" w:cs="Century Gothic"/>
          <w:sz w:val="20"/>
          <w:szCs w:val="20"/>
          <w:lang w:val="fr-FR"/>
        </w:rPr>
        <w:t>l’appétence</w:t>
      </w:r>
      <w:r w:rsidR="009121D3" w:rsidRPr="002B25AF">
        <w:rPr>
          <w:rFonts w:ascii="Century Gothic" w:hAnsi="Century Gothic" w:cs="Century Gothic"/>
          <w:sz w:val="20"/>
          <w:szCs w:val="20"/>
          <w:lang w:val="fr-FR"/>
        </w:rPr>
        <w:t xml:space="preserve">, </w:t>
      </w:r>
      <w:r w:rsidR="009121D3" w:rsidRPr="002B25AF">
        <w:rPr>
          <w:rStyle w:val="st"/>
          <w:rFonts w:ascii="Century Gothic" w:hAnsi="Century Gothic" w:cs="Century Gothic"/>
          <w:sz w:val="20"/>
          <w:szCs w:val="20"/>
          <w:lang w:val="fr-FR"/>
        </w:rPr>
        <w:t>Okey Maxi Choco</w:t>
      </w:r>
      <w:r w:rsidR="00283096" w:rsidRPr="002B25AF">
        <w:rPr>
          <w:rFonts w:ascii="Century Gothic" w:hAnsi="Century Gothic" w:cs="Century Gothic"/>
          <w:sz w:val="20"/>
          <w:szCs w:val="20"/>
          <w:lang w:val="fr-FR"/>
        </w:rPr>
        <w:t xml:space="preserve"> saisit les esprits </w:t>
      </w:r>
      <w:r w:rsidR="002B25AF" w:rsidRPr="002B25AF">
        <w:rPr>
          <w:rFonts w:ascii="Century Gothic" w:hAnsi="Century Gothic" w:cs="Century Gothic"/>
          <w:sz w:val="20"/>
          <w:szCs w:val="20"/>
          <w:lang w:val="fr-FR"/>
        </w:rPr>
        <w:t xml:space="preserve">pour un voyage </w:t>
      </w:r>
      <w:r w:rsidR="00283096" w:rsidRPr="002B25AF">
        <w:rPr>
          <w:rFonts w:ascii="Century Gothic" w:hAnsi="Century Gothic" w:cs="Century Gothic"/>
          <w:sz w:val="20"/>
          <w:szCs w:val="20"/>
          <w:lang w:val="fr-FR"/>
        </w:rPr>
        <w:t xml:space="preserve"> dans un univers </w:t>
      </w:r>
      <w:r w:rsidR="002B25AF" w:rsidRPr="002B25AF">
        <w:rPr>
          <w:rFonts w:ascii="Century Gothic" w:hAnsi="Century Gothic" w:cs="Century Gothic"/>
          <w:sz w:val="20"/>
          <w:szCs w:val="20"/>
          <w:lang w:val="fr-FR"/>
        </w:rPr>
        <w:t xml:space="preserve">à la saveur </w:t>
      </w:r>
      <w:r w:rsidR="00283096" w:rsidRPr="002B25AF">
        <w:rPr>
          <w:rFonts w:ascii="Century Gothic" w:hAnsi="Century Gothic" w:cs="Century Gothic"/>
          <w:sz w:val="20"/>
          <w:szCs w:val="20"/>
          <w:lang w:val="fr-FR"/>
        </w:rPr>
        <w:t>chocolaté</w:t>
      </w:r>
      <w:r w:rsidR="00352EF2">
        <w:rPr>
          <w:rFonts w:ascii="Century Gothic" w:hAnsi="Century Gothic" w:cs="Century Gothic"/>
          <w:sz w:val="20"/>
          <w:szCs w:val="20"/>
          <w:lang w:val="fr-FR"/>
        </w:rPr>
        <w:t>e</w:t>
      </w:r>
      <w:r w:rsidR="00283096" w:rsidRPr="002B25AF">
        <w:rPr>
          <w:rFonts w:ascii="Century Gothic" w:hAnsi="Century Gothic" w:cs="Century Gothic"/>
          <w:sz w:val="20"/>
          <w:szCs w:val="20"/>
          <w:lang w:val="fr-FR"/>
        </w:rPr>
        <w:t xml:space="preserve">. </w:t>
      </w:r>
    </w:p>
    <w:p w:rsidR="0032410C" w:rsidRDefault="0032410C" w:rsidP="002B25AF">
      <w:pPr>
        <w:spacing w:after="0"/>
        <w:jc w:val="both"/>
        <w:rPr>
          <w:rFonts w:ascii="Century Gothic" w:hAnsi="Century Gothic" w:cs="Century Gothic"/>
          <w:sz w:val="20"/>
          <w:szCs w:val="20"/>
          <w:lang w:val="fr-FR"/>
        </w:rPr>
      </w:pPr>
    </w:p>
    <w:p w:rsidR="00283096" w:rsidRPr="002B25AF" w:rsidRDefault="002B25AF" w:rsidP="002B25AF">
      <w:pPr>
        <w:spacing w:after="0"/>
        <w:jc w:val="both"/>
        <w:rPr>
          <w:rFonts w:ascii="Century Gothic" w:hAnsi="Century Gothic" w:cs="Century Gothic"/>
          <w:sz w:val="20"/>
          <w:szCs w:val="20"/>
          <w:lang w:val="fr-FR"/>
        </w:rPr>
      </w:pPr>
      <w:r w:rsidRPr="002B25AF">
        <w:rPr>
          <w:rStyle w:val="st"/>
          <w:rFonts w:ascii="Century Gothic" w:hAnsi="Century Gothic" w:cs="Century Gothic"/>
          <w:sz w:val="20"/>
          <w:szCs w:val="20"/>
          <w:lang w:val="fr-FR"/>
        </w:rPr>
        <w:t xml:space="preserve">Vendu à 1,5 dhs TTC, </w:t>
      </w:r>
      <w:r w:rsidR="00283096" w:rsidRPr="002B25AF">
        <w:rPr>
          <w:rFonts w:ascii="Century Gothic" w:hAnsi="Century Gothic" w:cs="Century Gothic"/>
          <w:sz w:val="20"/>
          <w:szCs w:val="20"/>
          <w:lang w:val="fr-FR"/>
        </w:rPr>
        <w:t>Okey Maxi Choco</w:t>
      </w:r>
      <w:r w:rsidRPr="002B25AF">
        <w:rPr>
          <w:rFonts w:ascii="Century Gothic" w:hAnsi="Century Gothic" w:cs="Century Gothic"/>
          <w:sz w:val="20"/>
          <w:szCs w:val="20"/>
          <w:lang w:val="fr-FR"/>
        </w:rPr>
        <w:t>cible les adolescents et jeunes do</w:t>
      </w:r>
      <w:r w:rsidR="0032410C">
        <w:rPr>
          <w:rFonts w:ascii="Century Gothic" w:hAnsi="Century Gothic" w:cs="Century Gothic"/>
          <w:sz w:val="20"/>
          <w:szCs w:val="20"/>
          <w:lang w:val="fr-FR"/>
        </w:rPr>
        <w:t>n</w:t>
      </w:r>
      <w:r w:rsidRPr="002B25AF">
        <w:rPr>
          <w:rFonts w:ascii="Century Gothic" w:hAnsi="Century Gothic" w:cs="Century Gothic"/>
          <w:sz w:val="20"/>
          <w:szCs w:val="20"/>
          <w:lang w:val="fr-FR"/>
        </w:rPr>
        <w:t>t l’</w:t>
      </w:r>
      <w:r w:rsidR="0032410C">
        <w:rPr>
          <w:rFonts w:ascii="Century Gothic" w:hAnsi="Century Gothic" w:cs="Century Gothic"/>
          <w:sz w:val="20"/>
          <w:szCs w:val="20"/>
          <w:lang w:val="fr-FR"/>
        </w:rPr>
        <w:t>â</w:t>
      </w:r>
      <w:r w:rsidRPr="002B25AF">
        <w:rPr>
          <w:rFonts w:ascii="Century Gothic" w:hAnsi="Century Gothic" w:cs="Century Gothic"/>
          <w:sz w:val="20"/>
          <w:szCs w:val="20"/>
          <w:lang w:val="fr-FR"/>
        </w:rPr>
        <w:t xml:space="preserve">ge est compris </w:t>
      </w:r>
      <w:r w:rsidR="00283096" w:rsidRPr="002B25AF">
        <w:rPr>
          <w:rFonts w:ascii="Century Gothic" w:hAnsi="Century Gothic" w:cs="Century Gothic"/>
          <w:sz w:val="20"/>
          <w:szCs w:val="20"/>
          <w:lang w:val="fr-FR"/>
        </w:rPr>
        <w:t xml:space="preserve">entre 12 et 25 ans, </w:t>
      </w:r>
      <w:r w:rsidRPr="002B25AF">
        <w:rPr>
          <w:rFonts w:ascii="Century Gothic" w:hAnsi="Century Gothic" w:cs="Century Gothic"/>
          <w:sz w:val="20"/>
          <w:szCs w:val="20"/>
          <w:lang w:val="fr-FR"/>
        </w:rPr>
        <w:t>en quête</w:t>
      </w:r>
      <w:r w:rsidR="00352EF2">
        <w:rPr>
          <w:rFonts w:ascii="Century Gothic" w:hAnsi="Century Gothic" w:cs="Century Gothic"/>
          <w:sz w:val="20"/>
          <w:szCs w:val="20"/>
          <w:lang w:val="fr-FR"/>
        </w:rPr>
        <w:t>d’</w:t>
      </w:r>
      <w:r w:rsidR="00283096" w:rsidRPr="002B25AF">
        <w:rPr>
          <w:rFonts w:ascii="Century Gothic" w:hAnsi="Century Gothic" w:cs="Century Gothic"/>
          <w:sz w:val="20"/>
          <w:szCs w:val="20"/>
          <w:lang w:val="fr-FR"/>
        </w:rPr>
        <w:t xml:space="preserve">un bon biscuit cacaoté pour assouvir leur gourmandise. </w:t>
      </w:r>
    </w:p>
    <w:p w:rsidR="002B25AF" w:rsidRPr="002B25AF" w:rsidRDefault="002B25AF" w:rsidP="002B25AF">
      <w:pPr>
        <w:spacing w:after="0"/>
        <w:jc w:val="both"/>
        <w:rPr>
          <w:rFonts w:ascii="Century Gothic" w:hAnsi="Century Gothic" w:cs="Century Gothic"/>
          <w:sz w:val="20"/>
          <w:szCs w:val="20"/>
          <w:lang w:val="fr-FR"/>
        </w:rPr>
      </w:pPr>
    </w:p>
    <w:p w:rsidR="002B25AF" w:rsidRPr="00D76148" w:rsidRDefault="009121D3" w:rsidP="002B25AF">
      <w:pPr>
        <w:spacing w:after="0"/>
        <w:jc w:val="both"/>
        <w:rPr>
          <w:rFonts w:ascii="Century Gothic" w:hAnsi="Century Gothic" w:cs="Century Gothic"/>
          <w:b/>
          <w:bCs/>
          <w:i/>
          <w:sz w:val="20"/>
          <w:szCs w:val="20"/>
          <w:lang w:val="fr-FR"/>
        </w:rPr>
      </w:pPr>
      <w:r w:rsidRPr="002B25AF">
        <w:rPr>
          <w:rFonts w:ascii="Century Gothic" w:hAnsi="Century Gothic" w:cs="Century Gothic"/>
          <w:sz w:val="20"/>
          <w:szCs w:val="20"/>
          <w:lang w:val="fr-FR"/>
        </w:rPr>
        <w:t xml:space="preserve">Avec </w:t>
      </w:r>
      <w:r w:rsidR="002B25AF" w:rsidRPr="002B25AF">
        <w:rPr>
          <w:rFonts w:ascii="Century Gothic" w:hAnsi="Century Gothic" w:cs="Century Gothic"/>
          <w:sz w:val="20"/>
          <w:szCs w:val="20"/>
          <w:lang w:val="fr-FR"/>
        </w:rPr>
        <w:t>cette nouvelle variante</w:t>
      </w:r>
      <w:r w:rsidR="00352EF2" w:rsidRPr="002B25AF">
        <w:rPr>
          <w:rFonts w:ascii="Century Gothic" w:hAnsi="Century Gothic" w:cs="Century Gothic"/>
          <w:sz w:val="20"/>
          <w:szCs w:val="20"/>
          <w:lang w:val="fr-FR"/>
        </w:rPr>
        <w:t>, Okey</w:t>
      </w:r>
      <w:r w:rsidR="002B25AF" w:rsidRPr="002B25AF">
        <w:rPr>
          <w:rFonts w:ascii="Century Gothic" w:hAnsi="Century Gothic" w:cs="Century Gothic"/>
          <w:sz w:val="20"/>
          <w:szCs w:val="20"/>
          <w:lang w:val="fr-FR"/>
        </w:rPr>
        <w:t xml:space="preserve"> entend consolider sa position de leader et tenir dans </w:t>
      </w:r>
      <w:r w:rsidR="00352EF2">
        <w:rPr>
          <w:rFonts w:ascii="Century Gothic" w:hAnsi="Century Gothic" w:cs="Century Gothic"/>
          <w:sz w:val="20"/>
          <w:szCs w:val="20"/>
          <w:lang w:val="fr-FR"/>
        </w:rPr>
        <w:t xml:space="preserve">la foulée et plus que jamais </w:t>
      </w:r>
      <w:r w:rsidR="002B25AF" w:rsidRPr="002B25AF">
        <w:rPr>
          <w:rFonts w:ascii="Century Gothic" w:hAnsi="Century Gothic" w:cs="Century Gothic"/>
          <w:sz w:val="20"/>
          <w:szCs w:val="20"/>
          <w:lang w:val="fr-FR"/>
        </w:rPr>
        <w:t xml:space="preserve"> sa promesse - slogan </w:t>
      </w:r>
      <w:r w:rsidR="002B25AF" w:rsidRPr="002B25AF">
        <w:rPr>
          <w:rStyle w:val="st"/>
          <w:rFonts w:ascii="Century Gothic" w:hAnsi="Century Gothic" w:cs="Century Gothic"/>
          <w:sz w:val="20"/>
          <w:szCs w:val="20"/>
          <w:lang w:val="fr-FR"/>
        </w:rPr>
        <w:t>:</w:t>
      </w:r>
      <w:r w:rsidR="002B25AF" w:rsidRPr="00D76148">
        <w:rPr>
          <w:rStyle w:val="st"/>
          <w:rFonts w:ascii="Century Gothic" w:hAnsi="Century Gothic" w:cs="Century Gothic"/>
          <w:b/>
          <w:i/>
          <w:sz w:val="20"/>
          <w:szCs w:val="20"/>
          <w:lang w:val="fr-FR"/>
        </w:rPr>
        <w:t>Encore et toujours plus de gourmandise</w:t>
      </w:r>
      <w:bookmarkStart w:id="0" w:name="_GoBack"/>
      <w:bookmarkEnd w:id="0"/>
      <w:r w:rsidR="002B25AF" w:rsidRPr="00D76148">
        <w:rPr>
          <w:rStyle w:val="st"/>
          <w:rFonts w:ascii="Century Gothic" w:hAnsi="Century Gothic" w:cs="Century Gothic"/>
          <w:b/>
          <w:i/>
          <w:sz w:val="20"/>
          <w:szCs w:val="20"/>
          <w:lang w:val="fr-FR"/>
        </w:rPr>
        <w:t xml:space="preserve"> avec Okey…</w:t>
      </w:r>
    </w:p>
    <w:p w:rsidR="00283096" w:rsidRPr="00283096" w:rsidRDefault="00283096" w:rsidP="00283096">
      <w:pPr>
        <w:spacing w:after="0"/>
        <w:jc w:val="both"/>
        <w:rPr>
          <w:rStyle w:val="st"/>
          <w:rFonts w:ascii="Century Gothic" w:hAnsi="Century Gothic" w:cs="Century Gothic"/>
          <w:sz w:val="24"/>
          <w:szCs w:val="24"/>
          <w:lang w:val="fr-FR"/>
        </w:rPr>
      </w:pPr>
    </w:p>
    <w:p w:rsidR="00D36A2F" w:rsidRDefault="00D36A2F" w:rsidP="00283096">
      <w:pPr>
        <w:spacing w:after="0"/>
        <w:jc w:val="both"/>
        <w:rPr>
          <w:rStyle w:val="st"/>
          <w:rFonts w:ascii="Century Gothic" w:hAnsi="Century Gothic"/>
          <w:b/>
          <w:color w:val="FF0000"/>
          <w:sz w:val="24"/>
          <w:szCs w:val="24"/>
          <w:lang w:val="fr-FR"/>
        </w:rPr>
      </w:pPr>
    </w:p>
    <w:p w:rsidR="0082090E" w:rsidRPr="00D76148" w:rsidRDefault="009D5EDC" w:rsidP="00283096">
      <w:pPr>
        <w:spacing w:after="0"/>
        <w:jc w:val="both"/>
        <w:rPr>
          <w:rStyle w:val="st"/>
          <w:rFonts w:ascii="Century Gothic" w:hAnsi="Century Gothic"/>
          <w:b/>
          <w:sz w:val="24"/>
          <w:szCs w:val="24"/>
          <w:lang w:val="fr-FR"/>
        </w:rPr>
      </w:pPr>
      <w:r w:rsidRPr="00D76148">
        <w:rPr>
          <w:rStyle w:val="st"/>
          <w:rFonts w:ascii="Century Gothic" w:hAnsi="Century Gothic"/>
          <w:b/>
          <w:sz w:val="24"/>
          <w:szCs w:val="24"/>
          <w:lang w:val="fr-FR"/>
        </w:rPr>
        <w:t>Tagger B-chok : Gourmandise dans un Esprit cool &amp; fun</w:t>
      </w:r>
    </w:p>
    <w:p w:rsidR="0082090E" w:rsidRDefault="0082090E" w:rsidP="00283096">
      <w:pPr>
        <w:spacing w:after="0"/>
        <w:jc w:val="both"/>
        <w:rPr>
          <w:rStyle w:val="st"/>
          <w:rFonts w:ascii="Century Gothic" w:hAnsi="Century Gothic"/>
          <w:sz w:val="20"/>
          <w:szCs w:val="17"/>
          <w:lang w:val="fr-FR"/>
        </w:rPr>
      </w:pPr>
    </w:p>
    <w:p w:rsidR="00F36DBC" w:rsidRDefault="009D5EDC" w:rsidP="00283096">
      <w:pPr>
        <w:spacing w:after="0"/>
        <w:jc w:val="both"/>
        <w:rPr>
          <w:rStyle w:val="st"/>
          <w:rFonts w:ascii="Century Gothic" w:hAnsi="Century Gothic"/>
          <w:sz w:val="20"/>
          <w:szCs w:val="17"/>
          <w:lang w:val="fr-FR"/>
        </w:rPr>
      </w:pPr>
      <w:r>
        <w:rPr>
          <w:rStyle w:val="st"/>
          <w:rFonts w:ascii="Century Gothic" w:hAnsi="Century Gothic"/>
          <w:sz w:val="20"/>
          <w:szCs w:val="17"/>
          <w:lang w:val="fr-FR"/>
        </w:rPr>
        <w:t xml:space="preserve">Aujourd’hui encore et plus que jamais, la marque Tagger leader dans son segment </w:t>
      </w:r>
      <w:r w:rsidR="00DD5C29">
        <w:rPr>
          <w:rStyle w:val="st"/>
          <w:rFonts w:ascii="Century Gothic" w:hAnsi="Century Gothic"/>
          <w:sz w:val="20"/>
          <w:szCs w:val="17"/>
          <w:lang w:val="fr-FR"/>
        </w:rPr>
        <w:t>joue sa partition dans l’innovation et le développement stratégique de Bimo.</w:t>
      </w:r>
      <w:r w:rsidR="00F36DBC">
        <w:rPr>
          <w:rStyle w:val="st"/>
          <w:rFonts w:ascii="Century Gothic" w:hAnsi="Century Gothic"/>
          <w:sz w:val="20"/>
          <w:szCs w:val="17"/>
          <w:lang w:val="fr-FR"/>
        </w:rPr>
        <w:t xml:space="preserve"> Le succès et le l</w:t>
      </w:r>
      <w:r w:rsidR="00352EF2">
        <w:rPr>
          <w:rStyle w:val="st"/>
          <w:rFonts w:ascii="Century Gothic" w:hAnsi="Century Gothic"/>
          <w:sz w:val="20"/>
          <w:szCs w:val="17"/>
          <w:lang w:val="fr-FR"/>
        </w:rPr>
        <w:t>eadership de Tagger ont été source</w:t>
      </w:r>
      <w:r w:rsidR="00F36DBC">
        <w:rPr>
          <w:rStyle w:val="st"/>
          <w:rFonts w:ascii="Century Gothic" w:hAnsi="Century Gothic"/>
          <w:sz w:val="20"/>
          <w:szCs w:val="17"/>
          <w:lang w:val="fr-FR"/>
        </w:rPr>
        <w:t xml:space="preserve"> de motivation pour l’équipe de recherche dont le labeur est aujourd’hui symbolisé par </w:t>
      </w:r>
      <w:r w:rsidR="0032410C">
        <w:rPr>
          <w:rStyle w:val="st"/>
          <w:rFonts w:ascii="Century Gothic" w:hAnsi="Century Gothic"/>
          <w:sz w:val="20"/>
          <w:szCs w:val="17"/>
          <w:lang w:val="fr-FR"/>
        </w:rPr>
        <w:t xml:space="preserve">le nouveau biscuit </w:t>
      </w:r>
      <w:r w:rsidR="00F36DBC" w:rsidRPr="00283096">
        <w:rPr>
          <w:rStyle w:val="st"/>
          <w:rFonts w:ascii="Century Gothic" w:hAnsi="Century Gothic"/>
          <w:sz w:val="20"/>
          <w:szCs w:val="17"/>
          <w:lang w:val="fr-FR"/>
        </w:rPr>
        <w:t>Tagger B-chok</w:t>
      </w:r>
      <w:r w:rsidR="00F36DBC">
        <w:rPr>
          <w:rStyle w:val="st"/>
          <w:rFonts w:ascii="Century Gothic" w:hAnsi="Century Gothic"/>
          <w:sz w:val="20"/>
          <w:szCs w:val="17"/>
          <w:lang w:val="fr-FR"/>
        </w:rPr>
        <w:t xml:space="preserve">. </w:t>
      </w:r>
    </w:p>
    <w:p w:rsidR="00F36DBC" w:rsidRDefault="00F36DBC" w:rsidP="00283096">
      <w:pPr>
        <w:spacing w:after="0"/>
        <w:jc w:val="both"/>
        <w:rPr>
          <w:rStyle w:val="st"/>
          <w:rFonts w:ascii="Century Gothic" w:hAnsi="Century Gothic"/>
          <w:sz w:val="20"/>
          <w:szCs w:val="17"/>
          <w:lang w:val="fr-FR"/>
        </w:rPr>
      </w:pPr>
    </w:p>
    <w:p w:rsidR="0032410C" w:rsidRDefault="00F36DBC" w:rsidP="00283096">
      <w:pPr>
        <w:spacing w:after="0"/>
        <w:jc w:val="both"/>
        <w:rPr>
          <w:rStyle w:val="st"/>
          <w:rFonts w:ascii="Century Gothic" w:hAnsi="Century Gothic"/>
          <w:sz w:val="20"/>
          <w:szCs w:val="17"/>
          <w:lang w:val="fr-FR"/>
        </w:rPr>
      </w:pPr>
      <w:r w:rsidRPr="00283096">
        <w:rPr>
          <w:rStyle w:val="st"/>
          <w:rFonts w:ascii="Century Gothic" w:hAnsi="Century Gothic"/>
          <w:sz w:val="20"/>
          <w:szCs w:val="17"/>
          <w:lang w:val="fr-FR"/>
        </w:rPr>
        <w:t>Tagger B-chok</w:t>
      </w:r>
      <w:r>
        <w:rPr>
          <w:rStyle w:val="st"/>
          <w:rFonts w:ascii="Century Gothic" w:hAnsi="Century Gothic"/>
          <w:sz w:val="20"/>
          <w:szCs w:val="17"/>
          <w:lang w:val="fr-FR"/>
        </w:rPr>
        <w:t xml:space="preserve"> est </w:t>
      </w:r>
      <w:r w:rsidRPr="00283096">
        <w:rPr>
          <w:rStyle w:val="st"/>
          <w:rFonts w:ascii="Century Gothic" w:hAnsi="Century Gothic"/>
          <w:sz w:val="20"/>
          <w:szCs w:val="17"/>
          <w:lang w:val="fr-FR"/>
        </w:rPr>
        <w:t>un délicieux biscuit sablé, généreusement enrobé au cacao dans un paquet de 6 biscuits de 54g, vendu à 2 Dhs.Tagger B-chok</w:t>
      </w:r>
      <w:r>
        <w:rPr>
          <w:rStyle w:val="st"/>
          <w:rFonts w:ascii="Century Gothic" w:hAnsi="Century Gothic"/>
          <w:sz w:val="20"/>
          <w:szCs w:val="17"/>
          <w:lang w:val="fr-FR"/>
        </w:rPr>
        <w:t xml:space="preserve"> est présenté dans un package </w:t>
      </w:r>
      <w:r w:rsidR="00283096" w:rsidRPr="00283096">
        <w:rPr>
          <w:rStyle w:val="st"/>
          <w:rFonts w:ascii="Century Gothic" w:hAnsi="Century Gothic"/>
          <w:sz w:val="20"/>
          <w:szCs w:val="17"/>
          <w:lang w:val="fr-FR"/>
        </w:rPr>
        <w:t>attractif et moderne répond</w:t>
      </w:r>
      <w:r w:rsidR="005C7331">
        <w:rPr>
          <w:rStyle w:val="st"/>
          <w:rFonts w:ascii="Century Gothic" w:hAnsi="Century Gothic"/>
          <w:sz w:val="20"/>
          <w:szCs w:val="17"/>
          <w:lang w:val="fr-FR"/>
        </w:rPr>
        <w:t>ant</w:t>
      </w:r>
      <w:r w:rsidR="00283096" w:rsidRPr="00283096">
        <w:rPr>
          <w:rStyle w:val="st"/>
          <w:rFonts w:ascii="Century Gothic" w:hAnsi="Century Gothic"/>
          <w:sz w:val="20"/>
          <w:szCs w:val="17"/>
          <w:lang w:val="fr-FR"/>
        </w:rPr>
        <w:t xml:space="preserve"> parfaitement à</w:t>
      </w:r>
      <w:r w:rsidR="005C7331">
        <w:rPr>
          <w:rStyle w:val="st"/>
          <w:rFonts w:ascii="Century Gothic" w:hAnsi="Century Gothic"/>
          <w:sz w:val="20"/>
          <w:szCs w:val="17"/>
          <w:lang w:val="fr-FR"/>
        </w:rPr>
        <w:t xml:space="preserve"> l’esprit et à</w:t>
      </w:r>
      <w:r w:rsidR="00283096" w:rsidRPr="00283096">
        <w:rPr>
          <w:rStyle w:val="st"/>
          <w:rFonts w:ascii="Century Gothic" w:hAnsi="Century Gothic"/>
          <w:sz w:val="20"/>
          <w:szCs w:val="17"/>
          <w:lang w:val="fr-FR"/>
        </w:rPr>
        <w:t xml:space="preserve"> l’exigence de la cible, les jeunes/adolescent</w:t>
      </w:r>
      <w:r w:rsidR="0032410C">
        <w:rPr>
          <w:rStyle w:val="st"/>
          <w:rFonts w:ascii="Century Gothic" w:hAnsi="Century Gothic"/>
          <w:sz w:val="20"/>
          <w:szCs w:val="17"/>
          <w:lang w:val="fr-FR"/>
        </w:rPr>
        <w:t>s</w:t>
      </w:r>
      <w:r w:rsidR="00283096" w:rsidRPr="00283096">
        <w:rPr>
          <w:rStyle w:val="st"/>
          <w:rFonts w:ascii="Century Gothic" w:hAnsi="Century Gothic"/>
          <w:sz w:val="20"/>
          <w:szCs w:val="17"/>
          <w:lang w:val="fr-FR"/>
        </w:rPr>
        <w:t xml:space="preserve">  entre 12 et 25 ans, recherchant une nouvelle expérience gustative.</w:t>
      </w:r>
    </w:p>
    <w:p w:rsidR="0032410C" w:rsidRDefault="0032410C" w:rsidP="00283096">
      <w:pPr>
        <w:spacing w:after="0"/>
        <w:jc w:val="both"/>
        <w:rPr>
          <w:rStyle w:val="st"/>
          <w:rFonts w:ascii="Century Gothic" w:hAnsi="Century Gothic"/>
          <w:sz w:val="20"/>
          <w:szCs w:val="17"/>
          <w:lang w:val="fr-FR"/>
        </w:rPr>
      </w:pPr>
    </w:p>
    <w:p w:rsidR="00283096" w:rsidRPr="00283096" w:rsidRDefault="005C7331" w:rsidP="00283096">
      <w:pPr>
        <w:spacing w:after="0"/>
        <w:jc w:val="both"/>
        <w:rPr>
          <w:rStyle w:val="st"/>
          <w:rFonts w:ascii="Century Gothic" w:hAnsi="Century Gothic"/>
          <w:sz w:val="20"/>
          <w:szCs w:val="17"/>
          <w:lang w:val="fr-FR"/>
        </w:rPr>
      </w:pPr>
      <w:r>
        <w:rPr>
          <w:rStyle w:val="st"/>
          <w:rFonts w:ascii="Century Gothic" w:hAnsi="Century Gothic"/>
          <w:sz w:val="20"/>
          <w:szCs w:val="17"/>
          <w:lang w:val="fr-FR"/>
        </w:rPr>
        <w:t xml:space="preserve">La campagne de lancement de </w:t>
      </w:r>
      <w:r w:rsidRPr="00283096">
        <w:rPr>
          <w:rStyle w:val="st"/>
          <w:rFonts w:ascii="Century Gothic" w:hAnsi="Century Gothic"/>
          <w:sz w:val="20"/>
          <w:szCs w:val="17"/>
          <w:lang w:val="fr-FR"/>
        </w:rPr>
        <w:t>Tagger B-chok</w:t>
      </w:r>
      <w:r>
        <w:rPr>
          <w:rStyle w:val="st"/>
          <w:rFonts w:ascii="Century Gothic" w:hAnsi="Century Gothic"/>
          <w:sz w:val="20"/>
          <w:szCs w:val="17"/>
          <w:lang w:val="fr-FR"/>
        </w:rPr>
        <w:t xml:space="preserve"> est déployée dans un </w:t>
      </w:r>
      <w:r w:rsidR="00283096" w:rsidRPr="00283096">
        <w:rPr>
          <w:rStyle w:val="st"/>
          <w:rFonts w:ascii="Century Gothic" w:hAnsi="Century Gothic"/>
          <w:i/>
          <w:sz w:val="20"/>
          <w:szCs w:val="17"/>
          <w:lang w:val="fr-FR"/>
        </w:rPr>
        <w:t>Esprit cool &amp; fun</w:t>
      </w:r>
      <w:r w:rsidR="00352EF2">
        <w:rPr>
          <w:rStyle w:val="st"/>
          <w:rFonts w:ascii="Century Gothic" w:hAnsi="Century Gothic"/>
          <w:i/>
          <w:sz w:val="20"/>
          <w:szCs w:val="17"/>
          <w:lang w:val="fr-FR"/>
        </w:rPr>
        <w:t>à</w:t>
      </w:r>
      <w:r w:rsidR="0032410C">
        <w:rPr>
          <w:rStyle w:val="st"/>
          <w:rFonts w:ascii="Century Gothic" w:hAnsi="Century Gothic"/>
          <w:i/>
          <w:sz w:val="20"/>
          <w:szCs w:val="17"/>
          <w:lang w:val="fr-FR"/>
        </w:rPr>
        <w:t xml:space="preserve"> travers un dispositif communicationnel important</w:t>
      </w:r>
      <w:r>
        <w:rPr>
          <w:rStyle w:val="st"/>
          <w:rFonts w:ascii="Century Gothic" w:hAnsi="Century Gothic"/>
          <w:i/>
          <w:sz w:val="20"/>
          <w:szCs w:val="17"/>
          <w:lang w:val="fr-FR"/>
        </w:rPr>
        <w:t xml:space="preserve">.  </w:t>
      </w:r>
    </w:p>
    <w:p w:rsidR="00283096" w:rsidRPr="00283096" w:rsidRDefault="00283096" w:rsidP="00283096">
      <w:pPr>
        <w:spacing w:after="0"/>
        <w:jc w:val="both"/>
        <w:rPr>
          <w:rStyle w:val="st"/>
          <w:rFonts w:ascii="Century Gothic" w:hAnsi="Century Gothic"/>
          <w:sz w:val="20"/>
          <w:szCs w:val="17"/>
          <w:lang w:val="fr-FR"/>
        </w:rPr>
      </w:pPr>
    </w:p>
    <w:p w:rsidR="00283096" w:rsidRPr="00283096" w:rsidRDefault="00283096" w:rsidP="00283096">
      <w:pPr>
        <w:spacing w:after="0"/>
        <w:jc w:val="both"/>
        <w:rPr>
          <w:rStyle w:val="st"/>
          <w:rFonts w:ascii="Century Gothic" w:hAnsi="Century Gothic"/>
          <w:sz w:val="20"/>
          <w:szCs w:val="17"/>
          <w:lang w:val="fr-FR"/>
        </w:rPr>
      </w:pPr>
      <w:r w:rsidRPr="00283096">
        <w:rPr>
          <w:rStyle w:val="st"/>
          <w:rFonts w:ascii="Century Gothic" w:hAnsi="Century Gothic"/>
          <w:sz w:val="20"/>
          <w:szCs w:val="17"/>
          <w:lang w:val="fr-FR"/>
        </w:rPr>
        <w:t xml:space="preserve">Tagger fait partie des références historiques de Bimo. Lancé dans les années 90 avec Tagger </w:t>
      </w:r>
      <w:r w:rsidRPr="006C3C04">
        <w:rPr>
          <w:rStyle w:val="st"/>
          <w:rFonts w:ascii="Century Gothic" w:hAnsi="Century Gothic"/>
          <w:sz w:val="20"/>
          <w:szCs w:val="17"/>
          <w:lang w:val="fr-FR"/>
        </w:rPr>
        <w:t xml:space="preserve">Gaufrette (leader historique de son segment), la marque n’a cessé d’évoluer et d’étendre sa gamme </w:t>
      </w:r>
      <w:r w:rsidR="00352EF2" w:rsidRPr="006C3C04">
        <w:rPr>
          <w:rStyle w:val="st"/>
          <w:rFonts w:ascii="Century Gothic" w:hAnsi="Century Gothic"/>
          <w:sz w:val="20"/>
          <w:szCs w:val="17"/>
          <w:lang w:val="fr-FR"/>
        </w:rPr>
        <w:t xml:space="preserve">en </w:t>
      </w:r>
      <w:r w:rsidR="006B3A27" w:rsidRPr="006C3C04">
        <w:rPr>
          <w:rStyle w:val="st"/>
          <w:rFonts w:ascii="Century Gothic" w:hAnsi="Century Gothic"/>
          <w:sz w:val="20"/>
          <w:szCs w:val="17"/>
          <w:lang w:val="fr-FR"/>
        </w:rPr>
        <w:t>o</w:t>
      </w:r>
      <w:r w:rsidR="00352EF2" w:rsidRPr="006C3C04">
        <w:rPr>
          <w:rStyle w:val="st"/>
          <w:rFonts w:ascii="Century Gothic" w:hAnsi="Century Gothic"/>
          <w:sz w:val="20"/>
          <w:szCs w:val="17"/>
          <w:lang w:val="fr-FR"/>
        </w:rPr>
        <w:t>mbrelisant</w:t>
      </w:r>
      <w:r w:rsidRPr="006C3C04">
        <w:rPr>
          <w:rStyle w:val="st"/>
          <w:rFonts w:ascii="Century Gothic" w:hAnsi="Century Gothic"/>
          <w:sz w:val="20"/>
          <w:szCs w:val="17"/>
          <w:lang w:val="fr-FR"/>
        </w:rPr>
        <w:t xml:space="preserve"> les</w:t>
      </w:r>
      <w:r w:rsidRPr="00283096">
        <w:rPr>
          <w:rStyle w:val="st"/>
          <w:rFonts w:ascii="Century Gothic" w:hAnsi="Century Gothic"/>
          <w:sz w:val="20"/>
          <w:szCs w:val="17"/>
          <w:lang w:val="fr-FR"/>
        </w:rPr>
        <w:t xml:space="preserve"> deux références caramel et oranjis en Octobre 2010, et </w:t>
      </w:r>
      <w:r w:rsidR="006C3C04">
        <w:rPr>
          <w:rStyle w:val="st"/>
          <w:rFonts w:ascii="Century Gothic" w:hAnsi="Century Gothic"/>
          <w:sz w:val="20"/>
          <w:szCs w:val="17"/>
          <w:lang w:val="fr-FR"/>
        </w:rPr>
        <w:t>en innovant</w:t>
      </w:r>
      <w:r w:rsidRPr="00283096">
        <w:rPr>
          <w:rStyle w:val="st"/>
          <w:rFonts w:ascii="Century Gothic" w:hAnsi="Century Gothic"/>
          <w:sz w:val="20"/>
          <w:szCs w:val="17"/>
          <w:lang w:val="fr-FR"/>
        </w:rPr>
        <w:t xml:space="preserve"> en 2012 avec Tagger B-chok.</w:t>
      </w:r>
    </w:p>
    <w:p w:rsidR="00283096" w:rsidRPr="00283096" w:rsidRDefault="00283096" w:rsidP="00283096">
      <w:pPr>
        <w:spacing w:after="0"/>
        <w:jc w:val="both"/>
        <w:rPr>
          <w:rStyle w:val="st"/>
          <w:rFonts w:ascii="Century Gothic" w:hAnsi="Century Gothic"/>
          <w:sz w:val="20"/>
          <w:szCs w:val="17"/>
          <w:lang w:val="fr-FR"/>
        </w:rPr>
      </w:pPr>
    </w:p>
    <w:p w:rsidR="006B3A27" w:rsidRDefault="006B3A27" w:rsidP="006B3A27">
      <w:pPr>
        <w:spacing w:after="0"/>
        <w:jc w:val="both"/>
        <w:rPr>
          <w:rStyle w:val="st"/>
          <w:rFonts w:ascii="Century Gothic" w:hAnsi="Century Gothic"/>
          <w:sz w:val="20"/>
          <w:szCs w:val="17"/>
          <w:lang w:val="fr-FR"/>
        </w:rPr>
      </w:pPr>
    </w:p>
    <w:p w:rsidR="006B3A27" w:rsidRPr="006B3A27" w:rsidRDefault="006B3A27" w:rsidP="006B3A27">
      <w:pPr>
        <w:spacing w:after="0"/>
        <w:jc w:val="both"/>
        <w:rPr>
          <w:rFonts w:ascii="Century Gothic" w:hAnsi="Century Gothic"/>
          <w:b/>
          <w:sz w:val="20"/>
          <w:szCs w:val="20"/>
          <w:lang w:val="fr-FR"/>
        </w:rPr>
      </w:pPr>
      <w:r>
        <w:rPr>
          <w:rStyle w:val="st"/>
          <w:rFonts w:ascii="Century Gothic" w:hAnsi="Century Gothic"/>
          <w:b/>
          <w:sz w:val="20"/>
          <w:szCs w:val="20"/>
          <w:lang w:val="fr-FR"/>
        </w:rPr>
        <w:t>A</w:t>
      </w:r>
      <w:r w:rsidRPr="006B3A27">
        <w:rPr>
          <w:rStyle w:val="st"/>
          <w:rFonts w:ascii="Century Gothic" w:hAnsi="Century Gothic"/>
          <w:b/>
          <w:sz w:val="20"/>
          <w:szCs w:val="20"/>
          <w:lang w:val="fr-FR"/>
        </w:rPr>
        <w:t xml:space="preserve">vec le lancement de ces deux </w:t>
      </w:r>
      <w:r w:rsidR="006C3C04">
        <w:rPr>
          <w:rStyle w:val="st"/>
          <w:rFonts w:ascii="Century Gothic" w:hAnsi="Century Gothic"/>
          <w:b/>
          <w:sz w:val="20"/>
          <w:szCs w:val="20"/>
          <w:lang w:val="fr-FR"/>
        </w:rPr>
        <w:t>nouvelles variantes, Bimo</w:t>
      </w:r>
      <w:r w:rsidRPr="006B3A27">
        <w:rPr>
          <w:rStyle w:val="st"/>
          <w:rFonts w:ascii="Century Gothic" w:hAnsi="Century Gothic"/>
          <w:b/>
          <w:sz w:val="20"/>
          <w:szCs w:val="20"/>
          <w:lang w:val="fr-FR"/>
        </w:rPr>
        <w:t>capitalise</w:t>
      </w:r>
      <w:r w:rsidR="009D5EDC" w:rsidRPr="006B3A27">
        <w:rPr>
          <w:rFonts w:ascii="Century Gothic" w:hAnsi="Century Gothic" w:cs="Century Gothic"/>
          <w:b/>
          <w:sz w:val="20"/>
          <w:szCs w:val="20"/>
          <w:lang w:val="fr-FR"/>
        </w:rPr>
        <w:t xml:space="preserve"> sur l’effet de synergie </w:t>
      </w:r>
      <w:r w:rsidRPr="006B3A27">
        <w:rPr>
          <w:rFonts w:ascii="Century Gothic" w:hAnsi="Century Gothic" w:cs="Century Gothic"/>
          <w:b/>
          <w:sz w:val="20"/>
          <w:szCs w:val="20"/>
          <w:lang w:val="fr-FR"/>
        </w:rPr>
        <w:t>et sur</w:t>
      </w:r>
      <w:r w:rsidR="006C3C04">
        <w:rPr>
          <w:rFonts w:ascii="Century Gothic" w:hAnsi="Century Gothic" w:cs="Century Gothic"/>
          <w:b/>
          <w:sz w:val="20"/>
          <w:szCs w:val="20"/>
          <w:lang w:val="fr-FR"/>
        </w:rPr>
        <w:t xml:space="preserve"> la position de leader</w:t>
      </w:r>
      <w:r w:rsidRPr="006B3A27">
        <w:rPr>
          <w:rFonts w:ascii="Century Gothic" w:hAnsi="Century Gothic" w:cs="Century Gothic"/>
          <w:b/>
          <w:sz w:val="20"/>
          <w:szCs w:val="20"/>
          <w:lang w:val="fr-FR"/>
        </w:rPr>
        <w:t xml:space="preserve"> des deux marques Okey et Tagger pour renforcer la sienne.</w:t>
      </w:r>
    </w:p>
    <w:p w:rsidR="009D5EDC" w:rsidRPr="00283096" w:rsidRDefault="009D5EDC" w:rsidP="006B3A27">
      <w:pPr>
        <w:spacing w:after="0"/>
        <w:jc w:val="both"/>
        <w:rPr>
          <w:rStyle w:val="st"/>
          <w:rFonts w:ascii="Century Gothic" w:hAnsi="Century Gothic" w:cs="Century Gothic"/>
          <w:sz w:val="24"/>
          <w:szCs w:val="24"/>
          <w:lang w:val="fr-FR"/>
        </w:rPr>
      </w:pPr>
    </w:p>
    <w:p w:rsidR="00D36A2F" w:rsidRDefault="00D36A2F" w:rsidP="00283096">
      <w:pPr>
        <w:spacing w:after="0"/>
        <w:jc w:val="both"/>
        <w:rPr>
          <w:rStyle w:val="st"/>
          <w:rFonts w:ascii="Century Gothic" w:hAnsi="Century Gothic"/>
          <w:sz w:val="20"/>
          <w:szCs w:val="17"/>
          <w:lang w:val="fr-FR"/>
        </w:rPr>
      </w:pPr>
    </w:p>
    <w:p w:rsidR="00D36A2F" w:rsidRPr="00283096" w:rsidRDefault="00D36A2F" w:rsidP="00283096">
      <w:pPr>
        <w:spacing w:after="0"/>
        <w:jc w:val="both"/>
        <w:rPr>
          <w:rStyle w:val="st"/>
          <w:rFonts w:ascii="Century Gothic" w:hAnsi="Century Gothic"/>
          <w:sz w:val="20"/>
          <w:szCs w:val="17"/>
          <w:lang w:val="fr-FR"/>
        </w:rPr>
      </w:pPr>
    </w:p>
    <w:p w:rsidR="007D3875" w:rsidRPr="007D3875" w:rsidRDefault="007D3875" w:rsidP="007D3875">
      <w:pPr>
        <w:spacing w:after="0"/>
        <w:jc w:val="both"/>
        <w:rPr>
          <w:rStyle w:val="st"/>
          <w:rFonts w:ascii="Century Gothic" w:hAnsi="Century Gothic"/>
          <w:b/>
          <w:sz w:val="16"/>
          <w:szCs w:val="16"/>
          <w:u w:val="single"/>
          <w:lang w:val="fr-FR"/>
        </w:rPr>
      </w:pPr>
      <w:r w:rsidRPr="007D3875">
        <w:rPr>
          <w:rStyle w:val="st"/>
          <w:rFonts w:ascii="Century Gothic" w:hAnsi="Century Gothic"/>
          <w:b/>
          <w:sz w:val="16"/>
          <w:szCs w:val="16"/>
          <w:u w:val="single"/>
          <w:lang w:val="fr-FR"/>
        </w:rPr>
        <w:t>A propos de BIMO</w:t>
      </w:r>
    </w:p>
    <w:p w:rsidR="007D3875" w:rsidRPr="007D3875" w:rsidRDefault="007D3875" w:rsidP="007D3875">
      <w:pPr>
        <w:spacing w:after="0"/>
        <w:jc w:val="both"/>
        <w:rPr>
          <w:rFonts w:ascii="Century Gothic" w:hAnsi="Century Gothic" w:cs="Calibri"/>
          <w:sz w:val="16"/>
          <w:szCs w:val="16"/>
          <w:lang w:val="fr-FR" w:eastAsia="fr-FR"/>
        </w:rPr>
      </w:pPr>
      <w:r w:rsidRPr="007D3875">
        <w:rPr>
          <w:rStyle w:val="a5"/>
          <w:rFonts w:ascii="Century Gothic" w:hAnsi="Century Gothic" w:cs="Calibri"/>
          <w:iCs/>
          <w:sz w:val="16"/>
          <w:szCs w:val="16"/>
          <w:lang w:val="fr-FR"/>
        </w:rPr>
        <w:t>Créée en 1981, BIMO</w:t>
      </w:r>
      <w:r w:rsidRPr="007D3875">
        <w:rPr>
          <w:rStyle w:val="st"/>
          <w:rFonts w:ascii="Century Gothic" w:hAnsi="Century Gothic" w:cs="Calibri"/>
          <w:sz w:val="16"/>
          <w:szCs w:val="16"/>
          <w:lang w:val="fr-FR"/>
        </w:rPr>
        <w:t xml:space="preserve"> (Biscuiterie Industrielle du Maghreb)  est le plus grand fabricant de</w:t>
      </w:r>
      <w:r w:rsidRPr="007D3875">
        <w:rPr>
          <w:rFonts w:ascii="Century Gothic" w:hAnsi="Century Gothic" w:cs="Calibri"/>
          <w:sz w:val="16"/>
          <w:szCs w:val="16"/>
          <w:lang w:val="fr-FR" w:eastAsia="fr-FR"/>
        </w:rPr>
        <w:t xml:space="preserve"> biscuits au Maroc (gaufrettes, génoises, biscuits). Bimo se singularise par son savoir-faire, son offre aussi variée que diverse partant de Tagger à Diafy  Cookies en passant par Tonik, Tango, Pepito, Merendina, Golden, Princes…, mais aussi ses prix accessibles à tous. Un positionnement et une notoriété qui découlent d’une stratégie de développement exemplaire basée sur une recherche de qualité optimale, un savoir-faire reconnu, une amélioration continue de ses  performances et des innovations constantes. En trois décennies, la marque à l’épi de blé n’a pas pris une seule ride. Elle est aujourd’hui encore beaucoup à cheval sur les attentes des millions de consommateurs marocains, ceux-là même qu’elle a enchantés depuis leur tendre enfance. La priorité à la qualité, la volonté d’innovation, la recherche des gains de productivité et les progrès en matière de gestion génèrent de forts investissements, réguliers, optimisés et programmés dans le Plan Stratégique, que BIMO  mène sur un marché à fort potentiel de croissance.  En restant fidèle à son leitmotiv 1 enfant, 1 biscuit, 1 pièce, BIMO  a su conquérir  et garder la sympathie de son public. </w:t>
      </w:r>
    </w:p>
    <w:p w:rsidR="00283096" w:rsidRDefault="00283096">
      <w:pPr>
        <w:rPr>
          <w:lang w:val="fr-FR"/>
        </w:rPr>
      </w:pPr>
    </w:p>
    <w:sectPr w:rsidR="00283096" w:rsidSect="007402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D1" w:rsidRDefault="00186DD1" w:rsidP="0032410C">
      <w:pPr>
        <w:spacing w:after="0" w:line="240" w:lineRule="auto"/>
      </w:pPr>
      <w:r>
        <w:separator/>
      </w:r>
    </w:p>
  </w:endnote>
  <w:endnote w:type="continuationSeparator" w:id="1">
    <w:p w:rsidR="00186DD1" w:rsidRDefault="00186DD1" w:rsidP="0032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0C" w:rsidRPr="0032410C" w:rsidRDefault="0032410C" w:rsidP="0032410C">
    <w:pPr>
      <w:spacing w:after="0"/>
      <w:jc w:val="center"/>
      <w:rPr>
        <w:b/>
        <w:sz w:val="14"/>
        <w:szCs w:val="14"/>
      </w:rPr>
    </w:pPr>
    <w:r w:rsidRPr="0032410C">
      <w:rPr>
        <w:b/>
        <w:sz w:val="14"/>
        <w:szCs w:val="14"/>
      </w:rPr>
      <w:t xml:space="preserve">CONTACT PRESSE:  GLOBUS MEDIA CORPORATE –   0618693962 – 0522 400 783 - </w:t>
    </w:r>
    <w:hyperlink r:id="rId1" w:history="1">
      <w:r w:rsidRPr="0032410C">
        <w:rPr>
          <w:rStyle w:val="a8"/>
          <w:b/>
          <w:sz w:val="14"/>
          <w:szCs w:val="14"/>
          <w:u w:val="none"/>
        </w:rPr>
        <w:t>info@globus-media-africa.com</w:t>
      </w:r>
    </w:hyperlink>
    <w:r w:rsidRPr="0032410C">
      <w:rPr>
        <w:b/>
        <w:sz w:val="14"/>
        <w:szCs w:val="14"/>
      </w:rPr>
      <w:t xml:space="preserve"> – </w:t>
    </w:r>
    <w:hyperlink r:id="rId2" w:history="1">
      <w:r w:rsidRPr="0032410C">
        <w:rPr>
          <w:rStyle w:val="a8"/>
          <w:b/>
          <w:sz w:val="14"/>
          <w:szCs w:val="14"/>
          <w:u w:val="none"/>
        </w:rPr>
        <w:t>www.globusmedia-corporate.com</w:t>
      </w:r>
    </w:hyperlink>
  </w:p>
  <w:p w:rsidR="0032410C" w:rsidRPr="0032410C" w:rsidRDefault="0032410C" w:rsidP="0032410C">
    <w:pPr>
      <w:spacing w:after="0"/>
      <w:rPr>
        <w:b/>
        <w:sz w:val="20"/>
        <w:szCs w:val="20"/>
        <w:u w:val="single"/>
      </w:rPr>
    </w:pPr>
  </w:p>
  <w:p w:rsidR="0032410C" w:rsidRPr="0032410C" w:rsidRDefault="0032410C">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D1" w:rsidRDefault="00186DD1" w:rsidP="0032410C">
      <w:pPr>
        <w:spacing w:after="0" w:line="240" w:lineRule="auto"/>
      </w:pPr>
      <w:r>
        <w:separator/>
      </w:r>
    </w:p>
  </w:footnote>
  <w:footnote w:type="continuationSeparator" w:id="1">
    <w:p w:rsidR="00186DD1" w:rsidRDefault="00186DD1" w:rsidP="00324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0C" w:rsidRPr="0032410C" w:rsidRDefault="0032410C" w:rsidP="0032410C">
    <w:pPr>
      <w:spacing w:after="0"/>
      <w:jc w:val="right"/>
      <w:rPr>
        <w:b/>
        <w:sz w:val="24"/>
        <w:szCs w:val="24"/>
        <w:lang w:val="fr-FR"/>
      </w:rPr>
    </w:pPr>
    <w:r>
      <w:rPr>
        <w:noProof/>
        <w:lang w:val="ru-RU" w:eastAsia="ru-RU"/>
      </w:rPr>
      <w:drawing>
        <wp:inline distT="0" distB="0" distL="0" distR="0">
          <wp:extent cx="591820" cy="7531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820" cy="753110"/>
                  </a:xfrm>
                  <a:prstGeom prst="rect">
                    <a:avLst/>
                  </a:prstGeom>
                  <a:noFill/>
                  <a:ln>
                    <a:noFill/>
                  </a:ln>
                </pic:spPr>
              </pic:pic>
            </a:graphicData>
          </a:graphic>
        </wp:inline>
      </w:drawing>
    </w:r>
    <w:r w:rsidRPr="0032410C">
      <w:rPr>
        <w:b/>
        <w:sz w:val="24"/>
        <w:szCs w:val="24"/>
        <w:lang w:val="fr-FR"/>
      </w:rPr>
      <w:t xml:space="preserve">Communiqué de presse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savePreviewPicture/>
  <w:footnotePr>
    <w:footnote w:id="0"/>
    <w:footnote w:id="1"/>
  </w:footnotePr>
  <w:endnotePr>
    <w:endnote w:id="0"/>
    <w:endnote w:id="1"/>
  </w:endnotePr>
  <w:compat/>
  <w:rsids>
    <w:rsidRoot w:val="006A5022"/>
    <w:rsid w:val="0000102F"/>
    <w:rsid w:val="00075C46"/>
    <w:rsid w:val="00186DD1"/>
    <w:rsid w:val="00195F26"/>
    <w:rsid w:val="00224786"/>
    <w:rsid w:val="00235CE2"/>
    <w:rsid w:val="00273CDE"/>
    <w:rsid w:val="00283096"/>
    <w:rsid w:val="002B25AF"/>
    <w:rsid w:val="002C01BC"/>
    <w:rsid w:val="00310D4E"/>
    <w:rsid w:val="0032410C"/>
    <w:rsid w:val="00351729"/>
    <w:rsid w:val="00352EF2"/>
    <w:rsid w:val="00453DDE"/>
    <w:rsid w:val="004C49F2"/>
    <w:rsid w:val="00507DA7"/>
    <w:rsid w:val="005A1BC0"/>
    <w:rsid w:val="005C2C11"/>
    <w:rsid w:val="005C7331"/>
    <w:rsid w:val="006A5022"/>
    <w:rsid w:val="006B3A27"/>
    <w:rsid w:val="006C3C04"/>
    <w:rsid w:val="006D2FD5"/>
    <w:rsid w:val="007402B5"/>
    <w:rsid w:val="007C5C95"/>
    <w:rsid w:val="007D3875"/>
    <w:rsid w:val="007F1745"/>
    <w:rsid w:val="00816383"/>
    <w:rsid w:val="0082090E"/>
    <w:rsid w:val="008437EF"/>
    <w:rsid w:val="00905238"/>
    <w:rsid w:val="009121D3"/>
    <w:rsid w:val="009354FA"/>
    <w:rsid w:val="009614F5"/>
    <w:rsid w:val="009633BA"/>
    <w:rsid w:val="009806CA"/>
    <w:rsid w:val="009D5EDC"/>
    <w:rsid w:val="00A36745"/>
    <w:rsid w:val="00B615B4"/>
    <w:rsid w:val="00BD36A6"/>
    <w:rsid w:val="00C3110D"/>
    <w:rsid w:val="00D36A2F"/>
    <w:rsid w:val="00D604AA"/>
    <w:rsid w:val="00D76148"/>
    <w:rsid w:val="00DD5C29"/>
    <w:rsid w:val="00E95ACD"/>
    <w:rsid w:val="00EB4DDE"/>
    <w:rsid w:val="00F21202"/>
    <w:rsid w:val="00F36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uiPriority w:val="99"/>
    <w:rsid w:val="00283096"/>
  </w:style>
  <w:style w:type="paragraph" w:styleId="a3">
    <w:name w:val="Balloon Text"/>
    <w:basedOn w:val="a"/>
    <w:link w:val="a4"/>
    <w:uiPriority w:val="99"/>
    <w:semiHidden/>
    <w:unhideWhenUsed/>
    <w:rsid w:val="00283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096"/>
    <w:rPr>
      <w:rFonts w:ascii="Tahoma" w:hAnsi="Tahoma" w:cs="Tahoma"/>
      <w:sz w:val="16"/>
      <w:szCs w:val="16"/>
    </w:rPr>
  </w:style>
  <w:style w:type="character" w:styleId="a5">
    <w:name w:val="Emphasis"/>
    <w:uiPriority w:val="99"/>
    <w:qFormat/>
    <w:rsid w:val="007D3875"/>
    <w:rPr>
      <w:rFonts w:cs="Times New Roman"/>
      <w:i/>
    </w:rPr>
  </w:style>
  <w:style w:type="paragraph" w:styleId="a6">
    <w:name w:val="footer"/>
    <w:basedOn w:val="a"/>
    <w:link w:val="a7"/>
    <w:uiPriority w:val="99"/>
    <w:rsid w:val="0032410C"/>
    <w:pPr>
      <w:tabs>
        <w:tab w:val="center" w:pos="4536"/>
        <w:tab w:val="right" w:pos="9072"/>
      </w:tabs>
      <w:spacing w:after="0" w:line="240" w:lineRule="auto"/>
    </w:pPr>
    <w:rPr>
      <w:rFonts w:ascii="Calibri" w:eastAsia="Calibri" w:hAnsi="Calibri" w:cs="Times New Roman"/>
      <w:sz w:val="20"/>
      <w:szCs w:val="20"/>
      <w:lang w:val="fr-FR" w:eastAsia="fr-FR"/>
    </w:rPr>
  </w:style>
  <w:style w:type="character" w:customStyle="1" w:styleId="a7">
    <w:name w:val="Нижний колонтитул Знак"/>
    <w:basedOn w:val="a0"/>
    <w:link w:val="a6"/>
    <w:uiPriority w:val="99"/>
    <w:rsid w:val="0032410C"/>
    <w:rPr>
      <w:rFonts w:ascii="Calibri" w:eastAsia="Calibri" w:hAnsi="Calibri" w:cs="Times New Roman"/>
      <w:sz w:val="20"/>
      <w:szCs w:val="20"/>
      <w:lang w:val="fr-FR" w:eastAsia="fr-FR"/>
    </w:rPr>
  </w:style>
  <w:style w:type="character" w:styleId="a8">
    <w:name w:val="Hyperlink"/>
    <w:uiPriority w:val="99"/>
    <w:unhideWhenUsed/>
    <w:rsid w:val="0032410C"/>
    <w:rPr>
      <w:color w:val="0000FF"/>
      <w:u w:val="single"/>
    </w:rPr>
  </w:style>
  <w:style w:type="paragraph" w:styleId="a9">
    <w:name w:val="header"/>
    <w:basedOn w:val="a"/>
    <w:link w:val="aa"/>
    <w:uiPriority w:val="99"/>
    <w:unhideWhenUsed/>
    <w:rsid w:val="0032410C"/>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324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uiPriority w:val="99"/>
    <w:rsid w:val="00283096"/>
  </w:style>
  <w:style w:type="paragraph" w:styleId="Textedebulles">
    <w:name w:val="Balloon Text"/>
    <w:basedOn w:val="Normal"/>
    <w:link w:val="TextedebullesCar"/>
    <w:uiPriority w:val="99"/>
    <w:semiHidden/>
    <w:unhideWhenUsed/>
    <w:rsid w:val="0028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096"/>
    <w:rPr>
      <w:rFonts w:ascii="Tahoma" w:hAnsi="Tahoma" w:cs="Tahoma"/>
      <w:sz w:val="16"/>
      <w:szCs w:val="16"/>
    </w:rPr>
  </w:style>
  <w:style w:type="character" w:styleId="Accentuation">
    <w:name w:val="Emphasis"/>
    <w:uiPriority w:val="99"/>
    <w:qFormat/>
    <w:rsid w:val="007D3875"/>
    <w:rPr>
      <w:rFonts w:cs="Times New Roman"/>
      <w:i/>
    </w:rPr>
  </w:style>
  <w:style w:type="paragraph" w:styleId="Pieddepage">
    <w:name w:val="footer"/>
    <w:basedOn w:val="Normal"/>
    <w:link w:val="PieddepageCar"/>
    <w:uiPriority w:val="99"/>
    <w:rsid w:val="0032410C"/>
    <w:pPr>
      <w:tabs>
        <w:tab w:val="center" w:pos="4536"/>
        <w:tab w:val="right" w:pos="9072"/>
      </w:tabs>
      <w:spacing w:after="0" w:line="240" w:lineRule="auto"/>
    </w:pPr>
    <w:rPr>
      <w:rFonts w:ascii="Calibri" w:eastAsia="Calibri" w:hAnsi="Calibri" w:cs="Times New Roman"/>
      <w:sz w:val="20"/>
      <w:szCs w:val="20"/>
      <w:lang w:val="fr-FR" w:eastAsia="fr-FR"/>
    </w:rPr>
  </w:style>
  <w:style w:type="character" w:customStyle="1" w:styleId="PieddepageCar">
    <w:name w:val="Pied de page Car"/>
    <w:basedOn w:val="Policepardfaut"/>
    <w:link w:val="Pieddepage"/>
    <w:uiPriority w:val="99"/>
    <w:rsid w:val="0032410C"/>
    <w:rPr>
      <w:rFonts w:ascii="Calibri" w:eastAsia="Calibri" w:hAnsi="Calibri" w:cs="Times New Roman"/>
      <w:sz w:val="20"/>
      <w:szCs w:val="20"/>
      <w:lang w:val="fr-FR" w:eastAsia="fr-FR"/>
    </w:rPr>
  </w:style>
  <w:style w:type="character" w:styleId="Lienhypertexte">
    <w:name w:val="Hyperlink"/>
    <w:uiPriority w:val="99"/>
    <w:unhideWhenUsed/>
    <w:rsid w:val="0032410C"/>
    <w:rPr>
      <w:color w:val="0000FF"/>
      <w:u w:val="single"/>
    </w:rPr>
  </w:style>
  <w:style w:type="paragraph" w:styleId="En-tte">
    <w:name w:val="header"/>
    <w:basedOn w:val="Normal"/>
    <w:link w:val="En-tteCar"/>
    <w:uiPriority w:val="99"/>
    <w:unhideWhenUsed/>
    <w:rsid w:val="0032410C"/>
    <w:pPr>
      <w:tabs>
        <w:tab w:val="center" w:pos="4680"/>
        <w:tab w:val="right" w:pos="9360"/>
      </w:tabs>
      <w:spacing w:after="0" w:line="240" w:lineRule="auto"/>
    </w:pPr>
  </w:style>
  <w:style w:type="character" w:customStyle="1" w:styleId="En-tteCar">
    <w:name w:val="En-tête Car"/>
    <w:basedOn w:val="Policepardfaut"/>
    <w:link w:val="En-tte"/>
    <w:uiPriority w:val="99"/>
    <w:rsid w:val="003241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lobusmedia-corporate.com" TargetMode="External"/><Relationship Id="rId1" Type="http://schemas.openxmlformats.org/officeDocument/2006/relationships/hyperlink" Target="mailto:info@globus-media-af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Vadim</cp:lastModifiedBy>
  <cp:revision>2</cp:revision>
  <cp:lastPrinted>2012-12-19T15:59:00Z</cp:lastPrinted>
  <dcterms:created xsi:type="dcterms:W3CDTF">2013-01-06T14:12:00Z</dcterms:created>
  <dcterms:modified xsi:type="dcterms:W3CDTF">2013-01-06T14:12:00Z</dcterms:modified>
</cp:coreProperties>
</file>