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2FE" w:rsidRPr="006D52B4" w:rsidRDefault="00CC6DE7" w:rsidP="00CD6704">
      <w:pPr>
        <w:ind w:left="0"/>
        <w:jc w:val="both"/>
        <w:rPr>
          <w:rFonts w:ascii="Century Gothic" w:hAnsi="Century Gothic" w:cs="Arial"/>
          <w:b/>
          <w:bCs/>
          <w:sz w:val="24"/>
          <w:szCs w:val="24"/>
          <w:lang w:val="en-GB"/>
        </w:rPr>
      </w:pPr>
      <w:r w:rsidRPr="006D52B4">
        <w:rPr>
          <w:rFonts w:ascii="Century Gothic" w:hAnsi="Century Gothic" w:cs="Arial"/>
          <w:b/>
          <w:sz w:val="24"/>
          <w:szCs w:val="24"/>
          <w:lang w:val="en-GB"/>
        </w:rPr>
        <w:t xml:space="preserve">Africare to outline </w:t>
      </w:r>
      <w:r w:rsidR="00EE3815" w:rsidRPr="006D52B4">
        <w:rPr>
          <w:rFonts w:ascii="Century Gothic" w:hAnsi="Century Gothic" w:cs="Arial"/>
          <w:b/>
          <w:sz w:val="24"/>
          <w:szCs w:val="24"/>
          <w:lang w:val="en-GB"/>
        </w:rPr>
        <w:t xml:space="preserve">essential </w:t>
      </w:r>
      <w:r w:rsidRPr="006D52B4">
        <w:rPr>
          <w:rFonts w:ascii="Century Gothic" w:hAnsi="Century Gothic" w:cs="Arial"/>
          <w:b/>
          <w:sz w:val="24"/>
          <w:szCs w:val="24"/>
          <w:lang w:val="en-GB"/>
        </w:rPr>
        <w:t>role of civil society</w:t>
      </w:r>
      <w:r w:rsidR="00EE3815" w:rsidRPr="006D52B4">
        <w:rPr>
          <w:rFonts w:ascii="Century Gothic" w:hAnsi="Century Gothic" w:cs="Arial"/>
          <w:b/>
          <w:sz w:val="24"/>
          <w:szCs w:val="24"/>
          <w:lang w:val="en-GB"/>
        </w:rPr>
        <w:t>,</w:t>
      </w:r>
      <w:r w:rsidRPr="006D52B4">
        <w:rPr>
          <w:rFonts w:ascii="Century Gothic" w:hAnsi="Century Gothic" w:cs="Arial"/>
          <w:b/>
          <w:sz w:val="24"/>
          <w:szCs w:val="24"/>
          <w:lang w:val="en-GB"/>
        </w:rPr>
        <w:t xml:space="preserve"> small-scale farming</w:t>
      </w:r>
      <w:r w:rsidR="00EE3815" w:rsidRPr="006D52B4">
        <w:rPr>
          <w:rFonts w:ascii="Century Gothic" w:hAnsi="Century Gothic" w:cs="Arial"/>
          <w:b/>
          <w:sz w:val="24"/>
          <w:szCs w:val="24"/>
          <w:lang w:val="en-GB"/>
        </w:rPr>
        <w:t xml:space="preserve"> and best practices </w:t>
      </w:r>
      <w:r w:rsidRPr="006D52B4">
        <w:rPr>
          <w:rFonts w:ascii="Century Gothic" w:hAnsi="Century Gothic" w:cs="Arial"/>
          <w:b/>
          <w:sz w:val="24"/>
          <w:szCs w:val="24"/>
          <w:lang w:val="en-GB"/>
        </w:rPr>
        <w:t xml:space="preserve">at this year’s AgriBusiness Forum. </w:t>
      </w:r>
    </w:p>
    <w:p w:rsidR="008202FE" w:rsidRPr="006D52B4" w:rsidRDefault="008202FE" w:rsidP="00CD6704">
      <w:pPr>
        <w:ind w:left="0"/>
        <w:jc w:val="both"/>
        <w:rPr>
          <w:rFonts w:ascii="Century Gothic" w:hAnsi="Century Gothic"/>
          <w:lang w:val="en-GB"/>
        </w:rPr>
      </w:pPr>
    </w:p>
    <w:p w:rsidR="007A2AA3" w:rsidRPr="006D52B4" w:rsidRDefault="00CC6DE7" w:rsidP="00CD6704">
      <w:pPr>
        <w:ind w:left="0"/>
        <w:jc w:val="both"/>
        <w:rPr>
          <w:rFonts w:ascii="Century Gothic" w:hAnsi="Century Gothic" w:cs="Arial"/>
          <w:bCs/>
          <w:i/>
        </w:rPr>
      </w:pPr>
      <w:r w:rsidRPr="006D52B4">
        <w:rPr>
          <w:rFonts w:ascii="Century Gothic" w:hAnsi="Century Gothic" w:cs="Arial"/>
          <w:bCs/>
          <w:i/>
          <w:lang w:val="en-GB"/>
        </w:rPr>
        <w:t>Leading American NGO</w:t>
      </w:r>
      <w:r w:rsidR="00B56CBD" w:rsidRPr="006D52B4">
        <w:rPr>
          <w:rFonts w:ascii="Century Gothic" w:hAnsi="Century Gothic" w:cs="Arial"/>
          <w:bCs/>
          <w:i/>
          <w:lang w:val="en-GB"/>
        </w:rPr>
        <w:t xml:space="preserve"> spotlight</w:t>
      </w:r>
      <w:r w:rsidR="00F76E54">
        <w:rPr>
          <w:rFonts w:ascii="Century Gothic" w:hAnsi="Century Gothic" w:cs="Arial"/>
          <w:bCs/>
          <w:i/>
          <w:lang w:val="en-GB"/>
        </w:rPr>
        <w:t>s</w:t>
      </w:r>
      <w:r w:rsidR="00B56CBD" w:rsidRPr="006D52B4">
        <w:rPr>
          <w:rFonts w:ascii="Century Gothic" w:hAnsi="Century Gothic" w:cs="Arial"/>
          <w:bCs/>
          <w:i/>
          <w:lang w:val="en-GB"/>
        </w:rPr>
        <w:t xml:space="preserve"> small-scale farming for</w:t>
      </w:r>
      <w:r w:rsidR="00FA4135">
        <w:rPr>
          <w:rFonts w:ascii="Century Gothic" w:hAnsi="Century Gothic" w:cs="Arial"/>
          <w:bCs/>
          <w:i/>
          <w:lang w:val="en-GB"/>
        </w:rPr>
        <w:t xml:space="preserve"> a</w:t>
      </w:r>
      <w:r w:rsidR="00B56CBD" w:rsidRPr="006D52B4">
        <w:rPr>
          <w:rFonts w:ascii="Century Gothic" w:hAnsi="Century Gothic" w:cs="Arial"/>
          <w:bCs/>
          <w:i/>
          <w:lang w:val="en-GB"/>
        </w:rPr>
        <w:t xml:space="preserve"> </w:t>
      </w:r>
      <w:r w:rsidR="00FA4135">
        <w:rPr>
          <w:rFonts w:ascii="Century Gothic" w:hAnsi="Century Gothic" w:cs="Arial"/>
          <w:bCs/>
          <w:i/>
          <w:lang w:val="en-GB"/>
        </w:rPr>
        <w:t>result-driven</w:t>
      </w:r>
      <w:r w:rsidR="00F76E54">
        <w:rPr>
          <w:rFonts w:ascii="Century Gothic" w:hAnsi="Century Gothic" w:cs="Arial"/>
          <w:bCs/>
          <w:i/>
          <w:lang w:val="en-GB"/>
        </w:rPr>
        <w:t xml:space="preserve"> </w:t>
      </w:r>
      <w:r w:rsidR="00B56CBD" w:rsidRPr="006D52B4">
        <w:rPr>
          <w:rFonts w:ascii="Century Gothic" w:hAnsi="Century Gothic" w:cs="Arial"/>
          <w:bCs/>
          <w:i/>
          <w:lang w:val="en-GB"/>
        </w:rPr>
        <w:t xml:space="preserve">future </w:t>
      </w:r>
      <w:r w:rsidR="00FA4135">
        <w:rPr>
          <w:rFonts w:ascii="Century Gothic" w:hAnsi="Century Gothic" w:cs="Arial"/>
          <w:bCs/>
          <w:i/>
          <w:lang w:val="en-GB"/>
        </w:rPr>
        <w:t>for</w:t>
      </w:r>
      <w:r w:rsidR="00B56CBD" w:rsidRPr="006D52B4">
        <w:rPr>
          <w:rFonts w:ascii="Century Gothic" w:hAnsi="Century Gothic" w:cs="Arial"/>
          <w:bCs/>
          <w:i/>
          <w:lang w:val="en-GB"/>
        </w:rPr>
        <w:t xml:space="preserve"> Africa’s Agri-Food sector. </w:t>
      </w:r>
    </w:p>
    <w:p w:rsidR="0036370C" w:rsidRPr="006D52B4" w:rsidRDefault="0036370C" w:rsidP="00CD6704">
      <w:pPr>
        <w:ind w:left="0"/>
        <w:jc w:val="both"/>
        <w:rPr>
          <w:rFonts w:ascii="Century Gothic" w:hAnsi="Century Gothic" w:cs="Arial"/>
          <w:b/>
          <w:bCs/>
        </w:rPr>
      </w:pPr>
    </w:p>
    <w:p w:rsidR="00AC6FC9" w:rsidRPr="006D52B4" w:rsidRDefault="00CC6DE7" w:rsidP="00CD6704">
      <w:pPr>
        <w:ind w:left="0"/>
        <w:jc w:val="both"/>
        <w:rPr>
          <w:rFonts w:ascii="Century Gothic" w:hAnsi="Century Gothic"/>
          <w:sz w:val="16"/>
          <w:szCs w:val="16"/>
          <w:lang w:val="en-GB"/>
        </w:rPr>
      </w:pPr>
      <w:r w:rsidRPr="006D52B4">
        <w:rPr>
          <w:rFonts w:ascii="Century Gothic" w:hAnsi="Century Gothic"/>
          <w:sz w:val="16"/>
          <w:szCs w:val="16"/>
          <w:lang w:val="en-GB"/>
        </w:rPr>
        <w:t>1</w:t>
      </w:r>
      <w:r w:rsidR="00B94134">
        <w:rPr>
          <w:rFonts w:ascii="Century Gothic" w:hAnsi="Century Gothic"/>
          <w:sz w:val="16"/>
          <w:szCs w:val="16"/>
          <w:lang w:val="en-GB"/>
        </w:rPr>
        <w:t>5</w:t>
      </w:r>
      <w:r w:rsidRPr="006D52B4">
        <w:rPr>
          <w:rFonts w:ascii="Century Gothic" w:hAnsi="Century Gothic"/>
          <w:sz w:val="16"/>
          <w:szCs w:val="16"/>
          <w:vertAlign w:val="superscript"/>
          <w:lang w:val="en-GB"/>
        </w:rPr>
        <w:t>th</w:t>
      </w:r>
      <w:r w:rsidRPr="006D52B4">
        <w:rPr>
          <w:rFonts w:ascii="Century Gothic" w:hAnsi="Century Gothic"/>
          <w:sz w:val="16"/>
          <w:szCs w:val="16"/>
          <w:lang w:val="en-GB"/>
        </w:rPr>
        <w:t xml:space="preserve"> </w:t>
      </w:r>
      <w:r w:rsidR="00CD4237" w:rsidRPr="006D52B4">
        <w:rPr>
          <w:rFonts w:ascii="Century Gothic" w:hAnsi="Century Gothic"/>
          <w:sz w:val="16"/>
          <w:szCs w:val="16"/>
          <w:lang w:val="en-GB"/>
        </w:rPr>
        <w:t>November</w:t>
      </w:r>
      <w:r w:rsidR="00BE7710" w:rsidRPr="006D52B4">
        <w:rPr>
          <w:rFonts w:ascii="Century Gothic" w:hAnsi="Century Gothic"/>
          <w:sz w:val="16"/>
          <w:szCs w:val="16"/>
          <w:lang w:val="en-GB"/>
        </w:rPr>
        <w:t xml:space="preserve"> 201</w:t>
      </w:r>
      <w:r w:rsidR="00B953FC" w:rsidRPr="006D52B4">
        <w:rPr>
          <w:rFonts w:ascii="Century Gothic" w:hAnsi="Century Gothic"/>
          <w:sz w:val="16"/>
          <w:szCs w:val="16"/>
          <w:lang w:val="en-GB"/>
        </w:rPr>
        <w:t>2</w:t>
      </w:r>
      <w:r w:rsidR="00AC6FC9" w:rsidRPr="006D52B4">
        <w:rPr>
          <w:rFonts w:ascii="Century Gothic" w:hAnsi="Century Gothic"/>
          <w:sz w:val="16"/>
          <w:szCs w:val="16"/>
          <w:lang w:val="en-GB"/>
        </w:rPr>
        <w:t>, Brussels, Belgium</w:t>
      </w:r>
    </w:p>
    <w:p w:rsidR="00EE3815" w:rsidRPr="006D52B4" w:rsidRDefault="00EE3815" w:rsidP="00CD6704">
      <w:pPr>
        <w:ind w:left="0"/>
        <w:jc w:val="both"/>
        <w:rPr>
          <w:rFonts w:ascii="Century Gothic" w:hAnsi="Century Gothic"/>
          <w:sz w:val="16"/>
          <w:szCs w:val="16"/>
          <w:lang w:val="en-GB"/>
        </w:rPr>
      </w:pPr>
    </w:p>
    <w:p w:rsidR="00EE3815" w:rsidRPr="006D52B4" w:rsidRDefault="00EE3815" w:rsidP="00CD6704">
      <w:pPr>
        <w:ind w:left="0"/>
        <w:jc w:val="both"/>
        <w:rPr>
          <w:rFonts w:ascii="Century Gothic" w:hAnsi="Century Gothic"/>
          <w:sz w:val="16"/>
          <w:szCs w:val="16"/>
          <w:lang w:val="en-GB"/>
        </w:rPr>
      </w:pPr>
    </w:p>
    <w:p w:rsidR="00EE3815" w:rsidRPr="006D52B4" w:rsidRDefault="00B94134" w:rsidP="00EE3815">
      <w:pPr>
        <w:ind w:left="0"/>
        <w:jc w:val="both"/>
        <w:rPr>
          <w:rFonts w:ascii="Century Gothic" w:hAnsi="Century Gothic" w:cs="Arial"/>
          <w:bCs/>
          <w:u w:val="single"/>
        </w:rPr>
      </w:pPr>
      <w:r>
        <w:rPr>
          <w:rFonts w:ascii="Century Gothic" w:hAnsi="Century Gothic" w:cs="Arial"/>
          <w:bCs/>
          <w:lang w:val="en-GB"/>
        </w:rPr>
        <w:t>“</w:t>
      </w:r>
      <w:r>
        <w:rPr>
          <w:rFonts w:ascii="Century Gothic" w:hAnsi="Century Gothic" w:cs="Arial"/>
          <w:bCs/>
        </w:rPr>
        <w:t>A</w:t>
      </w:r>
      <w:r w:rsidRPr="006D52B4">
        <w:rPr>
          <w:rFonts w:ascii="Century Gothic" w:hAnsi="Century Gothic" w:cs="Arial"/>
          <w:bCs/>
        </w:rPr>
        <w:t>cross Africa it is the small entrepreneurs and businesses that drive community livelihoods and national economic development.</w:t>
      </w:r>
      <w:r>
        <w:rPr>
          <w:rFonts w:ascii="Century Gothic" w:hAnsi="Century Gothic" w:cs="Arial"/>
          <w:bCs/>
        </w:rPr>
        <w:t xml:space="preserve"> Yet w</w:t>
      </w:r>
      <w:r w:rsidR="00EE3815" w:rsidRPr="006D52B4">
        <w:rPr>
          <w:rFonts w:ascii="Century Gothic" w:hAnsi="Century Gothic" w:cs="Arial"/>
          <w:bCs/>
        </w:rPr>
        <w:t xml:space="preserve">ithout adequate financing or access to buyers, producers associations are not able to sell their products to increase their incomes and bolster their livelihoods. Furthermore without knowledge of the markets, they are unable to secure the inputs and technology needed to increase production,” </w:t>
      </w:r>
      <w:r w:rsidR="00D92C84" w:rsidRPr="006D52B4">
        <w:rPr>
          <w:rFonts w:ascii="Century Gothic" w:hAnsi="Century Gothic" w:cs="Arial"/>
          <w:bCs/>
        </w:rPr>
        <w:t>explains</w:t>
      </w:r>
      <w:r w:rsidR="00575C96" w:rsidRPr="006D52B4">
        <w:rPr>
          <w:rFonts w:ascii="Century Gothic" w:hAnsi="Century Gothic" w:cs="Arial"/>
          <w:bCs/>
        </w:rPr>
        <w:t xml:space="preserve"> </w:t>
      </w:r>
      <w:r w:rsidR="00575C96" w:rsidRPr="006D52B4">
        <w:rPr>
          <w:rFonts w:ascii="Century Gothic" w:hAnsi="Century Gothic" w:cs="Arial"/>
          <w:b/>
          <w:bCs/>
        </w:rPr>
        <w:t>Gwen</w:t>
      </w:r>
      <w:r w:rsidR="00D92C84" w:rsidRPr="006D52B4">
        <w:rPr>
          <w:rFonts w:ascii="Century Gothic" w:hAnsi="Century Gothic" w:cs="Arial"/>
          <w:b/>
          <w:bCs/>
        </w:rPr>
        <w:t xml:space="preserve"> Young</w:t>
      </w:r>
      <w:r w:rsidR="00575C96" w:rsidRPr="006D52B4">
        <w:rPr>
          <w:rFonts w:ascii="Century Gothic" w:hAnsi="Century Gothic" w:cs="Arial"/>
          <w:b/>
          <w:bCs/>
        </w:rPr>
        <w:t xml:space="preserve"> Senegal Country </w:t>
      </w:r>
      <w:r w:rsidR="00D92C84" w:rsidRPr="006D52B4">
        <w:rPr>
          <w:rFonts w:ascii="Century Gothic" w:hAnsi="Century Gothic" w:cs="Arial"/>
          <w:b/>
          <w:bCs/>
        </w:rPr>
        <w:t>Director</w:t>
      </w:r>
      <w:r w:rsidR="00575C96" w:rsidRPr="006D52B4">
        <w:rPr>
          <w:rFonts w:ascii="Century Gothic" w:hAnsi="Century Gothic" w:cs="Arial"/>
          <w:b/>
          <w:bCs/>
        </w:rPr>
        <w:t xml:space="preserve"> for Africare</w:t>
      </w:r>
      <w:r w:rsidR="00D92C84" w:rsidRPr="006D52B4">
        <w:rPr>
          <w:rFonts w:ascii="Century Gothic" w:hAnsi="Century Gothic" w:cs="Arial"/>
          <w:bCs/>
        </w:rPr>
        <w:t xml:space="preserve"> who will be presenting Africare’s </w:t>
      </w:r>
      <w:r w:rsidR="006D52B4" w:rsidRPr="006D52B4">
        <w:rPr>
          <w:rFonts w:ascii="Century Gothic" w:hAnsi="Century Gothic" w:cs="Arial"/>
          <w:bCs/>
        </w:rPr>
        <w:t>vision</w:t>
      </w:r>
      <w:r w:rsidR="00D92C84" w:rsidRPr="006D52B4">
        <w:rPr>
          <w:rFonts w:ascii="Century Gothic" w:hAnsi="Century Gothic" w:cs="Arial"/>
          <w:bCs/>
        </w:rPr>
        <w:t xml:space="preserve"> at this year’s </w:t>
      </w:r>
      <w:r w:rsidR="00D92C84" w:rsidRPr="006D52B4">
        <w:rPr>
          <w:rFonts w:ascii="Century Gothic" w:hAnsi="Century Gothic" w:cs="Arial"/>
          <w:b/>
          <w:bCs/>
        </w:rPr>
        <w:t>AgriBusiness Forum</w:t>
      </w:r>
      <w:r w:rsidR="00D92C84" w:rsidRPr="006D52B4">
        <w:rPr>
          <w:rFonts w:ascii="Century Gothic" w:hAnsi="Century Gothic" w:cs="Arial"/>
          <w:bCs/>
        </w:rPr>
        <w:t xml:space="preserve"> </w:t>
      </w:r>
      <w:r w:rsidR="00F76E54">
        <w:rPr>
          <w:rFonts w:ascii="Century Gothic" w:hAnsi="Century Gothic" w:cs="Arial"/>
          <w:bCs/>
        </w:rPr>
        <w:t xml:space="preserve">taking place </w:t>
      </w:r>
      <w:r w:rsidR="00D92C84" w:rsidRPr="006D52B4">
        <w:rPr>
          <w:rFonts w:ascii="Century Gothic" w:hAnsi="Century Gothic" w:cs="Arial"/>
          <w:bCs/>
        </w:rPr>
        <w:t xml:space="preserve">in </w:t>
      </w:r>
      <w:r w:rsidR="004E3F0F">
        <w:rPr>
          <w:rFonts w:ascii="Century Gothic" w:hAnsi="Century Gothic" w:cs="Arial"/>
          <w:bCs/>
          <w:u w:val="single"/>
        </w:rPr>
        <w:t>Dakar, Senegal from 25-</w:t>
      </w:r>
      <w:r w:rsidR="00D92C84" w:rsidRPr="006D52B4">
        <w:rPr>
          <w:rFonts w:ascii="Century Gothic" w:hAnsi="Century Gothic" w:cs="Arial"/>
          <w:bCs/>
          <w:u w:val="single"/>
        </w:rPr>
        <w:t xml:space="preserve">28 November 2012. </w:t>
      </w:r>
    </w:p>
    <w:p w:rsidR="00EE3815" w:rsidRPr="006D52B4" w:rsidRDefault="00EE3815" w:rsidP="00EE3815">
      <w:pPr>
        <w:ind w:left="0"/>
        <w:jc w:val="both"/>
        <w:rPr>
          <w:rFonts w:ascii="Century Gothic" w:hAnsi="Century Gothic" w:cs="Arial"/>
          <w:bCs/>
        </w:rPr>
      </w:pPr>
    </w:p>
    <w:p w:rsidR="00FA4135" w:rsidRDefault="003F3A00" w:rsidP="004E3F0F">
      <w:pPr>
        <w:ind w:left="0"/>
        <w:jc w:val="both"/>
        <w:rPr>
          <w:rFonts w:ascii="Century Gothic" w:hAnsi="Century Gothic" w:cs="Arial"/>
          <w:bCs/>
        </w:rPr>
      </w:pPr>
      <w:r>
        <w:rPr>
          <w:rFonts w:ascii="Century Gothic" w:hAnsi="Century Gothic" w:cs="Arial"/>
          <w:bCs/>
        </w:rPr>
        <w:t>F</w:t>
      </w:r>
      <w:r w:rsidR="007D1DFD" w:rsidRPr="006D52B4">
        <w:rPr>
          <w:rFonts w:ascii="Century Gothic" w:hAnsi="Century Gothic" w:cs="Arial"/>
          <w:bCs/>
        </w:rPr>
        <w:t>ocus</w:t>
      </w:r>
      <w:r w:rsidR="00B475C1" w:rsidRPr="006D52B4">
        <w:rPr>
          <w:rFonts w:ascii="Century Gothic" w:hAnsi="Century Gothic" w:cs="Arial"/>
          <w:bCs/>
        </w:rPr>
        <w:t>ed</w:t>
      </w:r>
      <w:r w:rsidR="007D1DFD" w:rsidRPr="006D52B4">
        <w:rPr>
          <w:rFonts w:ascii="Century Gothic" w:hAnsi="Century Gothic" w:cs="Arial"/>
          <w:bCs/>
        </w:rPr>
        <w:t xml:space="preserve"> on establishing strategies that improve livelihoods </w:t>
      </w:r>
      <w:r>
        <w:rPr>
          <w:rFonts w:ascii="Century Gothic" w:hAnsi="Century Gothic" w:cs="Arial"/>
          <w:bCs/>
        </w:rPr>
        <w:t>with</w:t>
      </w:r>
      <w:r w:rsidR="007D1DFD" w:rsidRPr="006D52B4">
        <w:rPr>
          <w:rFonts w:ascii="Century Gothic" w:hAnsi="Century Gothic" w:cs="Arial"/>
          <w:bCs/>
        </w:rPr>
        <w:t xml:space="preserve"> cohesive policies </w:t>
      </w:r>
      <w:r>
        <w:rPr>
          <w:rFonts w:ascii="Century Gothic" w:hAnsi="Century Gothic" w:cs="Arial"/>
          <w:bCs/>
        </w:rPr>
        <w:t>and</w:t>
      </w:r>
      <w:r w:rsidR="006D52B4" w:rsidRPr="006D52B4">
        <w:rPr>
          <w:rFonts w:ascii="Century Gothic" w:hAnsi="Century Gothic" w:cs="Arial"/>
          <w:bCs/>
        </w:rPr>
        <w:t xml:space="preserve"> long-lasting results</w:t>
      </w:r>
      <w:r w:rsidR="007D1DFD" w:rsidRPr="006D52B4">
        <w:rPr>
          <w:rFonts w:ascii="Century Gothic" w:hAnsi="Century Gothic" w:cs="Arial"/>
          <w:bCs/>
        </w:rPr>
        <w:t xml:space="preserve">, </w:t>
      </w:r>
      <w:r w:rsidR="007D1DFD" w:rsidRPr="006D52B4">
        <w:rPr>
          <w:rFonts w:ascii="Century Gothic" w:hAnsi="Century Gothic" w:cs="Arial"/>
          <w:b/>
          <w:bCs/>
        </w:rPr>
        <w:t>Africare</w:t>
      </w:r>
      <w:r w:rsidR="00B475C1" w:rsidRPr="006D52B4">
        <w:rPr>
          <w:rFonts w:ascii="Century Gothic" w:hAnsi="Century Gothic" w:cs="Arial"/>
          <w:b/>
          <w:bCs/>
        </w:rPr>
        <w:t>’s</w:t>
      </w:r>
      <w:r w:rsidR="007D1DFD" w:rsidRPr="006D52B4">
        <w:rPr>
          <w:rFonts w:ascii="Century Gothic" w:hAnsi="Century Gothic" w:cs="Arial"/>
          <w:bCs/>
        </w:rPr>
        <w:t xml:space="preserve"> message</w:t>
      </w:r>
      <w:r w:rsidR="00B475C1" w:rsidRPr="006D52B4">
        <w:rPr>
          <w:rFonts w:ascii="Century Gothic" w:hAnsi="Century Gothic" w:cs="Arial"/>
          <w:bCs/>
        </w:rPr>
        <w:t xml:space="preserve"> </w:t>
      </w:r>
      <w:r w:rsidR="007D1DFD" w:rsidRPr="006D52B4">
        <w:rPr>
          <w:rFonts w:ascii="Century Gothic" w:hAnsi="Century Gothic" w:cs="Arial"/>
          <w:bCs/>
        </w:rPr>
        <w:t xml:space="preserve">will underline the role of investments, technologies and services and the </w:t>
      </w:r>
      <w:r w:rsidR="006D52B4" w:rsidRPr="006D52B4">
        <w:rPr>
          <w:rFonts w:ascii="Century Gothic" w:hAnsi="Century Gothic" w:cs="Arial"/>
          <w:bCs/>
        </w:rPr>
        <w:t>importance</w:t>
      </w:r>
      <w:r w:rsidR="007D1DFD" w:rsidRPr="006D52B4">
        <w:rPr>
          <w:rFonts w:ascii="Century Gothic" w:hAnsi="Century Gothic" w:cs="Arial"/>
          <w:bCs/>
        </w:rPr>
        <w:t xml:space="preserve"> for these to be designed considering the needs of small-scale farmers, particularly women, and delivered to small-scale farmers, not simply to large agribusinesses. </w:t>
      </w:r>
      <w:r w:rsidR="004E3F0F">
        <w:rPr>
          <w:rFonts w:ascii="Century Gothic" w:hAnsi="Century Gothic" w:cs="Arial"/>
          <w:bCs/>
        </w:rPr>
        <w:t>Africare, in addition to other c</w:t>
      </w:r>
      <w:r w:rsidR="004E3F0F" w:rsidRPr="006D52B4">
        <w:rPr>
          <w:rFonts w:ascii="Century Gothic" w:hAnsi="Century Gothic" w:cs="Arial"/>
          <w:bCs/>
        </w:rPr>
        <w:t>ivil society representatives</w:t>
      </w:r>
      <w:r w:rsidR="004E3F0F">
        <w:rPr>
          <w:rFonts w:ascii="Century Gothic" w:hAnsi="Century Gothic" w:cs="Arial"/>
          <w:bCs/>
        </w:rPr>
        <w:t>,</w:t>
      </w:r>
      <w:r w:rsidR="004E3F0F" w:rsidRPr="006D52B4">
        <w:rPr>
          <w:rFonts w:ascii="Century Gothic" w:hAnsi="Century Gothic" w:cs="Arial"/>
          <w:bCs/>
        </w:rPr>
        <w:t xml:space="preserve"> will</w:t>
      </w:r>
      <w:r w:rsidR="004E3F0F">
        <w:rPr>
          <w:rFonts w:ascii="Century Gothic" w:hAnsi="Century Gothic" w:cs="Arial"/>
          <w:bCs/>
        </w:rPr>
        <w:t xml:space="preserve"> offer a detailed approach</w:t>
      </w:r>
      <w:r w:rsidR="004E3F0F" w:rsidRPr="006D52B4">
        <w:rPr>
          <w:rFonts w:ascii="Century Gothic" w:hAnsi="Century Gothic" w:cs="Arial"/>
          <w:bCs/>
        </w:rPr>
        <w:t xml:space="preserve"> </w:t>
      </w:r>
      <w:r w:rsidR="004E3F0F">
        <w:rPr>
          <w:rFonts w:ascii="Century Gothic" w:hAnsi="Century Gothic" w:cs="Arial"/>
          <w:bCs/>
        </w:rPr>
        <w:t xml:space="preserve">as to </w:t>
      </w:r>
      <w:r w:rsidR="004E3F0F" w:rsidRPr="006D52B4">
        <w:rPr>
          <w:rFonts w:ascii="Century Gothic" w:hAnsi="Century Gothic" w:cs="Arial"/>
          <w:bCs/>
        </w:rPr>
        <w:t>what the future holds for Africa’s agricultural sector</w:t>
      </w:r>
      <w:r w:rsidR="004E3F0F">
        <w:rPr>
          <w:rFonts w:ascii="Century Gothic" w:hAnsi="Century Gothic" w:cs="Arial"/>
          <w:bCs/>
        </w:rPr>
        <w:t xml:space="preserve">. </w:t>
      </w:r>
    </w:p>
    <w:p w:rsidR="00FA4135" w:rsidRDefault="00FA4135" w:rsidP="004E3F0F">
      <w:pPr>
        <w:ind w:left="0"/>
        <w:jc w:val="both"/>
        <w:rPr>
          <w:rFonts w:ascii="Century Gothic" w:hAnsi="Century Gothic" w:cs="Arial"/>
          <w:bCs/>
        </w:rPr>
      </w:pPr>
    </w:p>
    <w:p w:rsidR="004E3F0F" w:rsidRPr="006D52B4" w:rsidRDefault="004E3F0F" w:rsidP="004E3F0F">
      <w:pPr>
        <w:ind w:left="0"/>
        <w:jc w:val="both"/>
        <w:rPr>
          <w:rFonts w:ascii="Century Gothic" w:hAnsi="Century Gothic" w:cs="Arial"/>
          <w:bCs/>
        </w:rPr>
      </w:pPr>
      <w:r>
        <w:rPr>
          <w:rFonts w:ascii="Century Gothic" w:hAnsi="Century Gothic" w:cs="Arial"/>
          <w:bCs/>
        </w:rPr>
        <w:t>T</w:t>
      </w:r>
      <w:r w:rsidRPr="006D52B4">
        <w:rPr>
          <w:rFonts w:ascii="Century Gothic" w:hAnsi="Century Gothic" w:cs="Arial"/>
          <w:bCs/>
        </w:rPr>
        <w:t>he pan-African forum entitled ‘</w:t>
      </w:r>
      <w:r w:rsidRPr="006D52B4">
        <w:rPr>
          <w:rFonts w:ascii="Century Gothic" w:hAnsi="Century Gothic" w:cs="Arial"/>
          <w:bCs/>
          <w:i/>
        </w:rPr>
        <w:t>Boosting African Agriculture through Partnership, Investment and Technology</w:t>
      </w:r>
      <w:r>
        <w:rPr>
          <w:rFonts w:ascii="Century Gothic" w:hAnsi="Century Gothic" w:cs="Arial"/>
          <w:bCs/>
        </w:rPr>
        <w:t>’, will provide a platform for civil society to present its views</w:t>
      </w:r>
      <w:r w:rsidRPr="006D52B4">
        <w:rPr>
          <w:rFonts w:ascii="Century Gothic" w:hAnsi="Century Gothic" w:cs="Arial"/>
          <w:bCs/>
        </w:rPr>
        <w:t xml:space="preserve"> alongside Prime Ministers, politicians and local and international business leaders as well as chambers of commerce from across Africa, Europe, Asia and America</w:t>
      </w:r>
      <w:r>
        <w:rPr>
          <w:rFonts w:ascii="Century Gothic" w:hAnsi="Century Gothic" w:cs="Arial"/>
          <w:bCs/>
        </w:rPr>
        <w:t>.</w:t>
      </w:r>
      <w:r w:rsidRPr="006D52B4">
        <w:rPr>
          <w:rFonts w:ascii="Century Gothic" w:hAnsi="Century Gothic" w:cs="Arial"/>
          <w:bCs/>
        </w:rPr>
        <w:t xml:space="preserve"> </w:t>
      </w:r>
    </w:p>
    <w:p w:rsidR="004E3F0F" w:rsidRPr="006D52B4" w:rsidRDefault="004E3F0F" w:rsidP="007D1DFD">
      <w:pPr>
        <w:ind w:left="0"/>
        <w:jc w:val="both"/>
        <w:rPr>
          <w:rFonts w:ascii="Century Gothic" w:hAnsi="Century Gothic" w:cs="Arial"/>
          <w:bCs/>
        </w:rPr>
      </w:pPr>
    </w:p>
    <w:p w:rsidR="00EE3815" w:rsidRPr="006D52B4" w:rsidRDefault="00D92C84" w:rsidP="00EE3815">
      <w:pPr>
        <w:ind w:left="0"/>
        <w:jc w:val="both"/>
        <w:rPr>
          <w:rFonts w:ascii="Century Gothic" w:hAnsi="Century Gothic" w:cs="Arial"/>
          <w:bCs/>
        </w:rPr>
      </w:pPr>
      <w:r w:rsidRPr="006D52B4">
        <w:rPr>
          <w:rFonts w:ascii="Century Gothic" w:hAnsi="Century Gothic" w:cs="Arial"/>
          <w:bCs/>
        </w:rPr>
        <w:t>Specific issues linked to all parts of the value chain as well as the barriers constraining farming communities</w:t>
      </w:r>
      <w:r w:rsidR="00B94134">
        <w:rPr>
          <w:rFonts w:ascii="Century Gothic" w:hAnsi="Century Gothic" w:cs="Arial"/>
          <w:bCs/>
        </w:rPr>
        <w:t xml:space="preserve"> </w:t>
      </w:r>
      <w:r w:rsidR="00B94134" w:rsidRPr="006D52B4">
        <w:rPr>
          <w:rFonts w:ascii="Century Gothic" w:hAnsi="Century Gothic" w:cs="Arial"/>
          <w:bCs/>
        </w:rPr>
        <w:t>will</w:t>
      </w:r>
      <w:r w:rsidR="00B94134">
        <w:rPr>
          <w:rFonts w:ascii="Century Gothic" w:hAnsi="Century Gothic" w:cs="Arial"/>
          <w:bCs/>
        </w:rPr>
        <w:t xml:space="preserve"> also</w:t>
      </w:r>
      <w:r w:rsidR="00B94134" w:rsidRPr="006D52B4">
        <w:rPr>
          <w:rFonts w:ascii="Century Gothic" w:hAnsi="Century Gothic" w:cs="Arial"/>
          <w:bCs/>
        </w:rPr>
        <w:t xml:space="preserve"> be </w:t>
      </w:r>
      <w:r w:rsidR="00B94134">
        <w:rPr>
          <w:rFonts w:ascii="Century Gothic" w:hAnsi="Century Gothic" w:cs="Arial"/>
          <w:bCs/>
        </w:rPr>
        <w:t>highlighted</w:t>
      </w:r>
      <w:r w:rsidRPr="006D52B4">
        <w:rPr>
          <w:rFonts w:ascii="Century Gothic" w:hAnsi="Century Gothic" w:cs="Arial"/>
          <w:bCs/>
        </w:rPr>
        <w:t xml:space="preserve">. </w:t>
      </w:r>
      <w:r w:rsidRPr="006D52B4">
        <w:rPr>
          <w:rFonts w:ascii="Century Gothic" w:hAnsi="Century Gothic" w:cs="Arial"/>
          <w:b/>
          <w:bCs/>
        </w:rPr>
        <w:t>Young</w:t>
      </w:r>
      <w:r w:rsidRPr="006D52B4">
        <w:rPr>
          <w:rFonts w:ascii="Century Gothic" w:hAnsi="Century Gothic" w:cs="Arial"/>
          <w:bCs/>
        </w:rPr>
        <w:t xml:space="preserve"> </w:t>
      </w:r>
      <w:r w:rsidR="00B94134">
        <w:rPr>
          <w:rFonts w:ascii="Century Gothic" w:hAnsi="Century Gothic" w:cs="Arial"/>
          <w:bCs/>
        </w:rPr>
        <w:t>adds</w:t>
      </w:r>
      <w:r w:rsidRPr="006D52B4">
        <w:rPr>
          <w:rFonts w:ascii="Century Gothic" w:hAnsi="Century Gothic" w:cs="Arial"/>
          <w:bCs/>
        </w:rPr>
        <w:t xml:space="preserve"> that</w:t>
      </w:r>
      <w:r w:rsidR="00575C96" w:rsidRPr="006D52B4">
        <w:rPr>
          <w:rFonts w:ascii="Century Gothic" w:hAnsi="Century Gothic" w:cs="Arial"/>
          <w:bCs/>
        </w:rPr>
        <w:t xml:space="preserve">, </w:t>
      </w:r>
      <w:r w:rsidR="00EE3815" w:rsidRPr="006D52B4">
        <w:rPr>
          <w:rFonts w:ascii="Century Gothic" w:hAnsi="Century Gothic" w:cs="Arial"/>
          <w:bCs/>
        </w:rPr>
        <w:t>“Producers need a clear market and demand before they can make firm investments in increasing income. They also need new technologies such as drip irrigation and water pumps, which allow them to spend more time on downstream value-chain activities such as marketing and processing their goods.</w:t>
      </w:r>
      <w:r w:rsidR="006D52B4" w:rsidRPr="006D52B4">
        <w:rPr>
          <w:rFonts w:ascii="Century Gothic" w:hAnsi="Century Gothic" w:cs="Arial"/>
          <w:bCs/>
        </w:rPr>
        <w:t xml:space="preserve">” </w:t>
      </w:r>
    </w:p>
    <w:p w:rsidR="008C0934" w:rsidRDefault="008C0934" w:rsidP="00EE3815">
      <w:pPr>
        <w:ind w:left="0"/>
        <w:jc w:val="both"/>
        <w:rPr>
          <w:rFonts w:ascii="Century Gothic" w:hAnsi="Century Gothic" w:cs="Arial"/>
          <w:bCs/>
        </w:rPr>
      </w:pPr>
    </w:p>
    <w:p w:rsidR="00EE3815" w:rsidRPr="006D52B4" w:rsidRDefault="004A4D77" w:rsidP="00EE3815">
      <w:pPr>
        <w:ind w:left="0"/>
        <w:jc w:val="both"/>
        <w:rPr>
          <w:rFonts w:ascii="Century Gothic" w:hAnsi="Century Gothic" w:cs="Arial"/>
          <w:bCs/>
        </w:rPr>
      </w:pPr>
      <w:r w:rsidRPr="006D52B4">
        <w:rPr>
          <w:rFonts w:ascii="Century Gothic" w:hAnsi="Century Gothic" w:cs="Arial"/>
          <w:bCs/>
        </w:rPr>
        <w:t xml:space="preserve">The international organization will also use the pan-African </w:t>
      </w:r>
      <w:r w:rsidR="003F3A00">
        <w:rPr>
          <w:rFonts w:ascii="Century Gothic" w:hAnsi="Century Gothic" w:cs="Arial"/>
          <w:bCs/>
        </w:rPr>
        <w:t>AgriBusiness F</w:t>
      </w:r>
      <w:r w:rsidRPr="006D52B4">
        <w:rPr>
          <w:rFonts w:ascii="Century Gothic" w:hAnsi="Century Gothic" w:cs="Arial"/>
          <w:bCs/>
        </w:rPr>
        <w:t xml:space="preserve">orum as a mean to showcase partners, supporting the participations of six </w:t>
      </w:r>
      <w:r w:rsidR="00EE3815" w:rsidRPr="006D52B4">
        <w:rPr>
          <w:rFonts w:ascii="Century Gothic" w:hAnsi="Century Gothic" w:cs="Arial"/>
          <w:bCs/>
        </w:rPr>
        <w:t>small enterprises</w:t>
      </w:r>
      <w:r w:rsidRPr="006D52B4">
        <w:rPr>
          <w:rFonts w:ascii="Century Gothic" w:hAnsi="Century Gothic" w:cs="Arial"/>
          <w:bCs/>
        </w:rPr>
        <w:t xml:space="preserve"> to</w:t>
      </w:r>
      <w:r w:rsidR="00EE3815" w:rsidRPr="006D52B4">
        <w:rPr>
          <w:rFonts w:ascii="Century Gothic" w:hAnsi="Century Gothic" w:cs="Arial"/>
          <w:bCs/>
        </w:rPr>
        <w:t xml:space="preserve"> demonstrate both the innovative work being done at the community level as well as the financial, technological and service needs of small enterprises in Senegal. </w:t>
      </w:r>
    </w:p>
    <w:p w:rsidR="006D52B4" w:rsidRPr="006D52B4" w:rsidRDefault="006D52B4" w:rsidP="00EE3815">
      <w:pPr>
        <w:ind w:left="0"/>
        <w:jc w:val="both"/>
        <w:rPr>
          <w:rFonts w:ascii="Century Gothic" w:hAnsi="Century Gothic" w:cs="Arial"/>
          <w:bCs/>
        </w:rPr>
      </w:pPr>
    </w:p>
    <w:p w:rsidR="00EE3815" w:rsidRPr="006D52B4" w:rsidRDefault="00EE3815" w:rsidP="00EE3815">
      <w:pPr>
        <w:ind w:left="0"/>
        <w:jc w:val="both"/>
        <w:rPr>
          <w:rFonts w:ascii="Century Gothic" w:hAnsi="Century Gothic" w:cs="Arial"/>
          <w:b/>
          <w:bCs/>
          <w:lang w:val="en-GB"/>
        </w:rPr>
      </w:pPr>
      <w:r w:rsidRPr="006D52B4">
        <w:rPr>
          <w:rFonts w:ascii="Century Gothic" w:hAnsi="Century Gothic" w:cs="Arial"/>
          <w:bCs/>
          <w:spacing w:val="0"/>
          <w:lang w:val="en-GB"/>
        </w:rPr>
        <w:t>O</w:t>
      </w:r>
      <w:r w:rsidRPr="006D52B4">
        <w:rPr>
          <w:rFonts w:ascii="Century Gothic" w:hAnsi="Century Gothic" w:cs="Arial"/>
          <w:bCs/>
          <w:lang w:val="en-GB"/>
        </w:rPr>
        <w:t xml:space="preserve">pened by </w:t>
      </w:r>
      <w:r w:rsidR="00F76E54">
        <w:rPr>
          <w:rFonts w:ascii="Century Gothic" w:hAnsi="Century Gothic" w:cs="Arial"/>
          <w:bCs/>
          <w:lang w:val="en-GB"/>
        </w:rPr>
        <w:t xml:space="preserve">the </w:t>
      </w:r>
      <w:r w:rsidR="00C5536D">
        <w:rPr>
          <w:rFonts w:ascii="Century Gothic" w:hAnsi="Century Gothic" w:cs="Arial"/>
          <w:b/>
          <w:bCs/>
          <w:lang w:val="en-GB"/>
        </w:rPr>
        <w:t xml:space="preserve">H.E. </w:t>
      </w:r>
      <w:r w:rsidRPr="006D52B4">
        <w:rPr>
          <w:rFonts w:ascii="Century Gothic" w:hAnsi="Century Gothic" w:cs="Arial"/>
          <w:b/>
          <w:bCs/>
          <w:lang w:val="en-GB"/>
        </w:rPr>
        <w:t>President</w:t>
      </w:r>
      <w:r w:rsidR="00F76E54">
        <w:rPr>
          <w:rFonts w:ascii="Century Gothic" w:hAnsi="Century Gothic" w:cs="Arial"/>
          <w:b/>
          <w:bCs/>
          <w:lang w:val="en-GB"/>
        </w:rPr>
        <w:t>,</w:t>
      </w:r>
      <w:r w:rsidRPr="006D52B4">
        <w:rPr>
          <w:rFonts w:ascii="Century Gothic" w:hAnsi="Century Gothic" w:cs="Arial"/>
          <w:b/>
          <w:bCs/>
          <w:lang w:val="en-GB"/>
        </w:rPr>
        <w:t xml:space="preserve"> Macky Sall,</w:t>
      </w:r>
      <w:r w:rsidRPr="006D52B4">
        <w:rPr>
          <w:rFonts w:ascii="Century Gothic" w:hAnsi="Century Gothic" w:cs="Arial"/>
          <w:bCs/>
          <w:lang w:val="en-GB"/>
        </w:rPr>
        <w:t xml:space="preserve"> the forum is c</w:t>
      </w:r>
      <w:r w:rsidRPr="006D52B4">
        <w:rPr>
          <w:rFonts w:ascii="Century Gothic" w:hAnsi="Century Gothic" w:cs="Arial"/>
          <w:bCs/>
          <w:spacing w:val="0"/>
          <w:lang w:val="en-GB"/>
        </w:rPr>
        <w:t xml:space="preserve">o-organised by </w:t>
      </w:r>
      <w:r w:rsidRPr="006D52B4">
        <w:rPr>
          <w:rFonts w:ascii="Century Gothic" w:hAnsi="Century Gothic" w:cs="Arial"/>
          <w:b/>
          <w:bCs/>
          <w:spacing w:val="0"/>
          <w:lang w:val="en-GB"/>
        </w:rPr>
        <w:t>EMRC</w:t>
      </w:r>
      <w:r w:rsidRPr="006D52B4">
        <w:rPr>
          <w:rFonts w:ascii="Century Gothic" w:hAnsi="Century Gothic" w:cs="Arial"/>
          <w:bCs/>
          <w:spacing w:val="0"/>
          <w:lang w:val="en-GB"/>
        </w:rPr>
        <w:t xml:space="preserve">, </w:t>
      </w:r>
      <w:r w:rsidRPr="006D52B4">
        <w:rPr>
          <w:rFonts w:ascii="Century Gothic" w:hAnsi="Century Gothic" w:cs="Arial"/>
          <w:b/>
          <w:bCs/>
          <w:spacing w:val="0"/>
          <w:lang w:val="en-GB"/>
        </w:rPr>
        <w:t xml:space="preserve">UNDP, </w:t>
      </w:r>
      <w:r w:rsidRPr="006D52B4">
        <w:rPr>
          <w:rFonts w:ascii="Century Gothic" w:hAnsi="Century Gothic" w:cs="Arial"/>
          <w:bCs/>
          <w:spacing w:val="0"/>
          <w:lang w:val="en-GB"/>
        </w:rPr>
        <w:t>co-organiser</w:t>
      </w:r>
      <w:r w:rsidRPr="006D52B4">
        <w:rPr>
          <w:rFonts w:ascii="Century Gothic" w:hAnsi="Century Gothic" w:cs="Arial"/>
          <w:b/>
          <w:bCs/>
          <w:spacing w:val="0"/>
          <w:lang w:val="en-GB"/>
        </w:rPr>
        <w:t xml:space="preserve"> </w:t>
      </w:r>
      <w:r w:rsidRPr="006D52B4">
        <w:rPr>
          <w:rFonts w:ascii="Century Gothic" w:hAnsi="Century Gothic" w:cs="Arial"/>
          <w:bCs/>
          <w:spacing w:val="0"/>
          <w:lang w:val="en-GB"/>
        </w:rPr>
        <w:t xml:space="preserve">of </w:t>
      </w:r>
      <w:r w:rsidR="00A24043">
        <w:rPr>
          <w:rFonts w:ascii="Century Gothic" w:hAnsi="Century Gothic" w:cs="Arial"/>
          <w:bCs/>
          <w:spacing w:val="0"/>
          <w:lang w:val="en-GB"/>
        </w:rPr>
        <w:t xml:space="preserve">the </w:t>
      </w:r>
      <w:r w:rsidRPr="006D52B4">
        <w:rPr>
          <w:rFonts w:ascii="Century Gothic" w:hAnsi="Century Gothic" w:cs="Arial"/>
          <w:bCs/>
          <w:spacing w:val="0"/>
          <w:lang w:val="en-GB"/>
        </w:rPr>
        <w:t xml:space="preserve">AgriBusiness Forum 2011 in Johannesburg and </w:t>
      </w:r>
      <w:r w:rsidRPr="006D52B4">
        <w:rPr>
          <w:rFonts w:ascii="Century Gothic" w:hAnsi="Century Gothic" w:cs="Arial"/>
          <w:b/>
          <w:bCs/>
          <w:spacing w:val="0"/>
          <w:lang w:val="en-GB"/>
        </w:rPr>
        <w:t>PanAAC</w:t>
      </w:r>
      <w:r w:rsidRPr="006D52B4">
        <w:rPr>
          <w:rFonts w:ascii="Century Gothic" w:hAnsi="Century Gothic" w:cs="Arial"/>
          <w:bCs/>
          <w:spacing w:val="0"/>
          <w:lang w:val="en-GB"/>
        </w:rPr>
        <w:t xml:space="preserve"> and will take place in collaboration with </w:t>
      </w:r>
      <w:r w:rsidRPr="006D52B4">
        <w:rPr>
          <w:rFonts w:ascii="Century Gothic" w:hAnsi="Century Gothic" w:cs="Arial"/>
          <w:b/>
          <w:bCs/>
          <w:spacing w:val="0"/>
          <w:lang w:val="en-GB"/>
        </w:rPr>
        <w:t>FAO,</w:t>
      </w:r>
      <w:r w:rsidRPr="006D52B4">
        <w:rPr>
          <w:rFonts w:ascii="Century Gothic" w:hAnsi="Century Gothic" w:cs="Arial"/>
          <w:bCs/>
          <w:spacing w:val="0"/>
          <w:lang w:val="en-GB"/>
        </w:rPr>
        <w:t xml:space="preserve"> the </w:t>
      </w:r>
      <w:r w:rsidRPr="006D52B4">
        <w:rPr>
          <w:rFonts w:ascii="Century Gothic" w:hAnsi="Century Gothic" w:cs="Arial"/>
          <w:b/>
          <w:bCs/>
          <w:spacing w:val="0"/>
          <w:lang w:val="en-GB"/>
        </w:rPr>
        <w:t>Rabobank Foundation</w:t>
      </w:r>
      <w:r w:rsidRPr="006D52B4">
        <w:rPr>
          <w:rFonts w:ascii="Century Gothic" w:hAnsi="Century Gothic" w:cs="Arial"/>
          <w:bCs/>
          <w:spacing w:val="0"/>
          <w:lang w:val="en-GB"/>
        </w:rPr>
        <w:t>,</w:t>
      </w:r>
      <w:r w:rsidRPr="006D52B4">
        <w:rPr>
          <w:rFonts w:ascii="Century Gothic" w:hAnsi="Century Gothic" w:cs="Arial"/>
          <w:bCs/>
          <w:lang w:val="en-GB"/>
        </w:rPr>
        <w:t xml:space="preserve"> the </w:t>
      </w:r>
      <w:r w:rsidRPr="006D52B4">
        <w:rPr>
          <w:rFonts w:ascii="Century Gothic" w:hAnsi="Century Gothic" w:cs="Arial"/>
          <w:b/>
          <w:bCs/>
          <w:lang w:val="en-GB"/>
        </w:rPr>
        <w:t>Forum for Agricultural Research in Africa</w:t>
      </w:r>
      <w:r w:rsidRPr="006D52B4">
        <w:rPr>
          <w:rFonts w:ascii="Century Gothic" w:hAnsi="Century Gothic" w:cs="Arial"/>
          <w:bCs/>
          <w:lang w:val="en-GB"/>
        </w:rPr>
        <w:t xml:space="preserve"> </w:t>
      </w:r>
      <w:r w:rsidRPr="006D52B4">
        <w:rPr>
          <w:rFonts w:ascii="Century Gothic" w:hAnsi="Century Gothic" w:cs="Arial"/>
          <w:b/>
          <w:bCs/>
          <w:lang w:val="en-GB"/>
        </w:rPr>
        <w:t xml:space="preserve">(FARA), UniBRAIN, Nigeria’s Kwara State, </w:t>
      </w:r>
      <w:r w:rsidR="00A24043">
        <w:rPr>
          <w:rFonts w:ascii="Century Gothic" w:hAnsi="Century Gothic" w:cs="Arial"/>
          <w:b/>
          <w:bCs/>
          <w:lang w:val="en-GB"/>
        </w:rPr>
        <w:t xml:space="preserve">Africare, </w:t>
      </w:r>
      <w:r w:rsidRPr="006D52B4">
        <w:rPr>
          <w:rFonts w:ascii="Century Gothic" w:hAnsi="Century Gothic" w:cs="Arial"/>
          <w:b/>
          <w:bCs/>
          <w:lang w:val="en-GB"/>
        </w:rPr>
        <w:t>Syngenta Foundation</w:t>
      </w:r>
      <w:r w:rsidR="006D52B4" w:rsidRPr="006D52B4">
        <w:rPr>
          <w:rFonts w:ascii="Century Gothic" w:hAnsi="Century Gothic" w:cs="Arial"/>
          <w:b/>
          <w:bCs/>
          <w:lang w:val="en-GB"/>
        </w:rPr>
        <w:t>, USAID</w:t>
      </w:r>
      <w:r w:rsidRPr="006D52B4">
        <w:rPr>
          <w:rFonts w:ascii="Century Gothic" w:hAnsi="Century Gothic" w:cs="Arial"/>
          <w:b/>
          <w:bCs/>
          <w:lang w:val="en-GB"/>
        </w:rPr>
        <w:t xml:space="preserve"> </w:t>
      </w:r>
      <w:r w:rsidRPr="006D52B4">
        <w:rPr>
          <w:rFonts w:ascii="Century Gothic" w:hAnsi="Century Gothic" w:cs="Arial"/>
          <w:bCs/>
          <w:lang w:val="en-GB"/>
        </w:rPr>
        <w:t xml:space="preserve">and </w:t>
      </w:r>
      <w:r w:rsidRPr="006D52B4">
        <w:rPr>
          <w:rFonts w:ascii="Century Gothic" w:hAnsi="Century Gothic" w:cs="Arial"/>
          <w:b/>
          <w:bCs/>
          <w:lang w:val="en-GB"/>
        </w:rPr>
        <w:t xml:space="preserve">Amiran Kenya. </w:t>
      </w:r>
    </w:p>
    <w:p w:rsidR="00EE3815" w:rsidRPr="006D52B4" w:rsidRDefault="00EE3815" w:rsidP="00EE3815">
      <w:pPr>
        <w:ind w:left="0"/>
        <w:jc w:val="both"/>
        <w:rPr>
          <w:rFonts w:ascii="Century Gothic" w:hAnsi="Century Gothic" w:cs="Arial"/>
          <w:b/>
          <w:bCs/>
          <w:lang w:val="en-GB"/>
        </w:rPr>
      </w:pPr>
    </w:p>
    <w:p w:rsidR="00EE3815" w:rsidRPr="006D52B4" w:rsidRDefault="00EE3815" w:rsidP="00EE3815">
      <w:pPr>
        <w:ind w:left="0"/>
        <w:jc w:val="both"/>
        <w:rPr>
          <w:rFonts w:ascii="Century Gothic" w:hAnsi="Century Gothic"/>
          <w:lang w:val="en-GB"/>
        </w:rPr>
      </w:pPr>
      <w:r w:rsidRPr="006D52B4">
        <w:rPr>
          <w:rFonts w:ascii="Century Gothic" w:hAnsi="Century Gothic" w:cs="Arial"/>
          <w:bCs/>
          <w:lang w:val="en-GB"/>
        </w:rPr>
        <w:t xml:space="preserve">To </w:t>
      </w:r>
      <w:r w:rsidRPr="006D52B4">
        <w:rPr>
          <w:rFonts w:ascii="Century Gothic" w:hAnsi="Century Gothic" w:cs="Arial"/>
          <w:bCs/>
          <w:spacing w:val="0"/>
          <w:lang w:val="en-GB"/>
        </w:rPr>
        <w:t>guarantee an environment conducive to launching new business projects</w:t>
      </w:r>
      <w:r w:rsidRPr="006D52B4">
        <w:rPr>
          <w:rFonts w:ascii="Century Gothic" w:hAnsi="Century Gothic" w:cs="Arial"/>
          <w:bCs/>
          <w:lang w:val="en-GB"/>
        </w:rPr>
        <w:t xml:space="preserve">, the forum will be accompanied by </w:t>
      </w:r>
      <w:r w:rsidRPr="006D52B4">
        <w:rPr>
          <w:rFonts w:ascii="Century Gothic" w:hAnsi="Century Gothic" w:cs="Arial"/>
          <w:bCs/>
          <w:spacing w:val="0"/>
          <w:lang w:val="en-GB"/>
        </w:rPr>
        <w:t xml:space="preserve">an </w:t>
      </w:r>
      <w:r w:rsidRPr="006D52B4">
        <w:rPr>
          <w:rFonts w:ascii="Century Gothic" w:hAnsi="Century Gothic" w:cs="Arial"/>
          <w:b/>
          <w:bCs/>
          <w:spacing w:val="0"/>
          <w:lang w:val="en-GB"/>
        </w:rPr>
        <w:t xml:space="preserve">Exhibition </w:t>
      </w:r>
      <w:r w:rsidRPr="006D52B4">
        <w:rPr>
          <w:rFonts w:ascii="Century Gothic" w:hAnsi="Century Gothic" w:cs="Arial"/>
          <w:bCs/>
          <w:spacing w:val="0"/>
          <w:lang w:val="en-GB"/>
        </w:rPr>
        <w:t xml:space="preserve">and </w:t>
      </w:r>
      <w:r w:rsidRPr="006D52B4">
        <w:rPr>
          <w:rFonts w:ascii="Century Gothic" w:hAnsi="Century Gothic" w:cs="Arial"/>
          <w:b/>
          <w:bCs/>
          <w:spacing w:val="0"/>
          <w:lang w:val="en-GB"/>
        </w:rPr>
        <w:t>B2B sessions</w:t>
      </w:r>
      <w:r w:rsidRPr="006D52B4">
        <w:rPr>
          <w:rFonts w:ascii="Century Gothic" w:hAnsi="Century Gothic" w:cs="Arial"/>
          <w:bCs/>
          <w:spacing w:val="0"/>
          <w:lang w:val="en-GB"/>
        </w:rPr>
        <w:t xml:space="preserve">.  </w:t>
      </w:r>
      <w:r w:rsidRPr="006D52B4">
        <w:rPr>
          <w:rFonts w:ascii="Century Gothic" w:hAnsi="Century Gothic"/>
          <w:lang w:val="en-GB"/>
        </w:rPr>
        <w:t xml:space="preserve">This year’s forum will also highlight </w:t>
      </w:r>
      <w:r w:rsidRPr="006D52B4">
        <w:rPr>
          <w:rFonts w:ascii="Century Gothic" w:hAnsi="Century Gothic"/>
          <w:b/>
          <w:lang w:val="en-GB"/>
        </w:rPr>
        <w:t>youth &amp; agriculture</w:t>
      </w:r>
      <w:r w:rsidRPr="006D52B4">
        <w:rPr>
          <w:rFonts w:ascii="Century Gothic" w:hAnsi="Century Gothic"/>
          <w:lang w:val="en-GB"/>
        </w:rPr>
        <w:t xml:space="preserve"> with innovative and ground-</w:t>
      </w:r>
      <w:r w:rsidRPr="006D52B4">
        <w:rPr>
          <w:rFonts w:ascii="Century Gothic" w:hAnsi="Century Gothic"/>
          <w:lang w:val="en-GB"/>
        </w:rPr>
        <w:lastRenderedPageBreak/>
        <w:t xml:space="preserve">breaking projects during the internationally recognised </w:t>
      </w:r>
      <w:r w:rsidRPr="006D52B4">
        <w:rPr>
          <w:rFonts w:ascii="Century Gothic" w:hAnsi="Century Gothic"/>
          <w:b/>
          <w:lang w:val="en-GB"/>
        </w:rPr>
        <w:t>Project Incubator Award</w:t>
      </w:r>
      <w:r w:rsidRPr="006D52B4">
        <w:rPr>
          <w:rFonts w:ascii="Century Gothic" w:hAnsi="Century Gothic"/>
          <w:lang w:val="en-GB"/>
        </w:rPr>
        <w:t xml:space="preserve">, sponsored by </w:t>
      </w:r>
      <w:r w:rsidR="00A24043">
        <w:rPr>
          <w:rFonts w:ascii="Century Gothic" w:hAnsi="Century Gothic"/>
          <w:lang w:val="en-GB"/>
        </w:rPr>
        <w:t xml:space="preserve">the </w:t>
      </w:r>
      <w:r w:rsidRPr="006D52B4">
        <w:rPr>
          <w:rFonts w:ascii="Century Gothic" w:hAnsi="Century Gothic"/>
          <w:b/>
          <w:lang w:val="en-GB"/>
        </w:rPr>
        <w:t>Rabobank Foundation</w:t>
      </w:r>
      <w:r w:rsidRPr="006D52B4">
        <w:rPr>
          <w:rFonts w:ascii="Century Gothic" w:hAnsi="Century Gothic"/>
          <w:lang w:val="en-GB"/>
        </w:rPr>
        <w:t xml:space="preserve">, which will spotlight four leading innovative businesses with the winner taking home a cash prize of </w:t>
      </w:r>
      <w:r w:rsidRPr="006D52B4">
        <w:rPr>
          <w:rFonts w:ascii="Century Gothic" w:hAnsi="Century Gothic"/>
          <w:b/>
          <w:lang w:val="en-GB"/>
        </w:rPr>
        <w:t>US$15,000</w:t>
      </w:r>
      <w:r w:rsidRPr="006D52B4">
        <w:rPr>
          <w:rFonts w:ascii="Century Gothic" w:hAnsi="Century Gothic"/>
          <w:lang w:val="en-GB"/>
        </w:rPr>
        <w:t xml:space="preserve">. </w:t>
      </w:r>
    </w:p>
    <w:p w:rsidR="00EE3815" w:rsidRPr="00EE3815" w:rsidRDefault="00EE3815" w:rsidP="00EE3815">
      <w:pPr>
        <w:ind w:left="0"/>
        <w:jc w:val="both"/>
        <w:rPr>
          <w:rFonts w:ascii="Century Gothic" w:hAnsi="Century Gothic" w:cs="Arial"/>
          <w:bCs/>
          <w:lang w:val="en-GB"/>
        </w:rPr>
      </w:pPr>
    </w:p>
    <w:p w:rsidR="001F1BF8" w:rsidRDefault="00EE3815" w:rsidP="00CD6704">
      <w:pPr>
        <w:pStyle w:val="bodytext"/>
        <w:spacing w:before="0" w:beforeAutospacing="0" w:after="0" w:afterAutospacing="0"/>
        <w:jc w:val="both"/>
        <w:rPr>
          <w:rFonts w:ascii="Century Gothic" w:hAnsi="Century Gothic"/>
          <w:bCs/>
        </w:rPr>
      </w:pPr>
      <w:r>
        <w:rPr>
          <w:rFonts w:ascii="Century Gothic" w:hAnsi="Century Gothic"/>
          <w:bCs/>
        </w:rPr>
        <w:t xml:space="preserve">To read </w:t>
      </w:r>
      <w:r w:rsidR="00A24043">
        <w:rPr>
          <w:rFonts w:ascii="Century Gothic" w:hAnsi="Century Gothic"/>
          <w:bCs/>
        </w:rPr>
        <w:t xml:space="preserve">Gwen Young’s </w:t>
      </w:r>
      <w:r>
        <w:rPr>
          <w:rFonts w:ascii="Century Gothic" w:hAnsi="Century Gothic"/>
          <w:bCs/>
        </w:rPr>
        <w:t xml:space="preserve">full interview </w:t>
      </w:r>
      <w:r w:rsidR="001A4E88">
        <w:rPr>
          <w:rFonts w:ascii="Century Gothic" w:hAnsi="Century Gothic"/>
          <w:bCs/>
        </w:rPr>
        <w:t>– please click</w:t>
      </w:r>
      <w:r w:rsidR="00E21C01">
        <w:rPr>
          <w:rFonts w:ascii="Century Gothic" w:hAnsi="Century Gothic"/>
          <w:bCs/>
        </w:rPr>
        <w:t xml:space="preserve"> </w:t>
      </w:r>
      <w:hyperlink r:id="rId8" w:history="1">
        <w:r w:rsidR="00E21C01" w:rsidRPr="00E21C01">
          <w:rPr>
            <w:rStyle w:val="Hyperlink"/>
            <w:rFonts w:ascii="Century Gothic" w:hAnsi="Century Gothic"/>
            <w:bCs/>
          </w:rPr>
          <w:t>here</w:t>
        </w:r>
      </w:hyperlink>
      <w:r w:rsidR="00E21C01">
        <w:rPr>
          <w:rFonts w:ascii="Century Gothic" w:hAnsi="Century Gothic"/>
          <w:bCs/>
        </w:rPr>
        <w:t xml:space="preserve">. </w:t>
      </w:r>
    </w:p>
    <w:p w:rsidR="002D0FB6" w:rsidRDefault="002D0FB6" w:rsidP="00CD6704">
      <w:pPr>
        <w:ind w:left="0"/>
        <w:jc w:val="both"/>
        <w:rPr>
          <w:rFonts w:ascii="Century Gothic" w:hAnsi="Century Gothic" w:cs="Arial"/>
          <w:bCs/>
          <w:spacing w:val="0"/>
          <w:sz w:val="19"/>
          <w:szCs w:val="19"/>
          <w:lang w:val="en-GB"/>
        </w:rPr>
      </w:pPr>
    </w:p>
    <w:p w:rsidR="0046468E" w:rsidRPr="0065717E" w:rsidRDefault="00C059D2" w:rsidP="00CD6704">
      <w:pPr>
        <w:pStyle w:val="bodytext"/>
        <w:spacing w:before="0" w:beforeAutospacing="0" w:after="0" w:afterAutospacing="0"/>
        <w:jc w:val="both"/>
        <w:rPr>
          <w:rFonts w:ascii="Century Gothic" w:hAnsi="Century Gothic"/>
        </w:rPr>
      </w:pPr>
      <w:r w:rsidRPr="0065717E">
        <w:rPr>
          <w:rFonts w:ascii="Century Gothic" w:hAnsi="Century Gothic"/>
        </w:rPr>
        <w:t>To register</w:t>
      </w:r>
      <w:r w:rsidR="00FF60C2" w:rsidRPr="0065717E">
        <w:rPr>
          <w:rFonts w:ascii="Century Gothic" w:hAnsi="Century Gothic"/>
        </w:rPr>
        <w:t xml:space="preserve"> for the</w:t>
      </w:r>
      <w:r w:rsidR="0039152C">
        <w:rPr>
          <w:rFonts w:ascii="Century Gothic" w:hAnsi="Century Gothic"/>
        </w:rPr>
        <w:t xml:space="preserve"> </w:t>
      </w:r>
      <w:r w:rsidR="0048588D">
        <w:rPr>
          <w:rFonts w:ascii="Century Gothic" w:hAnsi="Century Gothic"/>
        </w:rPr>
        <w:t>AgriBusiness</w:t>
      </w:r>
      <w:r w:rsidR="0039152C">
        <w:rPr>
          <w:rFonts w:ascii="Century Gothic" w:hAnsi="Century Gothic"/>
        </w:rPr>
        <w:t xml:space="preserve"> Forum </w:t>
      </w:r>
      <w:r w:rsidRPr="0065717E">
        <w:rPr>
          <w:rFonts w:ascii="Century Gothic" w:hAnsi="Century Gothic"/>
        </w:rPr>
        <w:t xml:space="preserve">please visit </w:t>
      </w:r>
      <w:hyperlink r:id="rId9" w:history="1">
        <w:r w:rsidRPr="0065717E">
          <w:rPr>
            <w:rStyle w:val="Hyperlink"/>
            <w:rFonts w:ascii="Century Gothic" w:hAnsi="Century Gothic"/>
            <w:color w:val="auto"/>
          </w:rPr>
          <w:t>www.emrc.be</w:t>
        </w:r>
      </w:hyperlink>
      <w:r w:rsidRPr="0065717E">
        <w:rPr>
          <w:rFonts w:ascii="Century Gothic" w:hAnsi="Century Gothic"/>
        </w:rPr>
        <w:t xml:space="preserve"> </w:t>
      </w:r>
    </w:p>
    <w:p w:rsidR="00AC6FC9" w:rsidRPr="0065717E" w:rsidRDefault="00AC6FC9" w:rsidP="00CD6704">
      <w:pPr>
        <w:ind w:left="0"/>
        <w:jc w:val="both"/>
        <w:rPr>
          <w:rFonts w:ascii="Century Gothic" w:hAnsi="Century Gothic"/>
          <w:bCs/>
          <w:sz w:val="16"/>
          <w:szCs w:val="16"/>
          <w:lang w:val="en-GB"/>
        </w:rPr>
      </w:pPr>
    </w:p>
    <w:p w:rsidR="006E329B" w:rsidRPr="0065717E" w:rsidRDefault="00A107AB" w:rsidP="00CD6704">
      <w:pPr>
        <w:spacing w:after="200"/>
        <w:ind w:left="0"/>
        <w:jc w:val="both"/>
        <w:rPr>
          <w:rFonts w:ascii="Century Gothic" w:hAnsi="Century Gothic" w:cs="Arial"/>
          <w:b/>
          <w:bCs/>
          <w:sz w:val="16"/>
          <w:szCs w:val="16"/>
          <w:lang w:val="en-GB"/>
        </w:rPr>
      </w:pPr>
      <w:r>
        <w:rPr>
          <w:rFonts w:ascii="Century Gothic" w:hAnsi="Century Gothic" w:cs="Arial"/>
          <w:b/>
          <w:bCs/>
          <w:sz w:val="18"/>
          <w:szCs w:val="18"/>
          <w:lang w:val="en-GB"/>
        </w:rPr>
        <w:t>F</w:t>
      </w:r>
      <w:r w:rsidR="006E329B" w:rsidRPr="0065717E">
        <w:rPr>
          <w:rFonts w:ascii="Century Gothic" w:hAnsi="Century Gothic" w:cs="Arial"/>
          <w:b/>
          <w:bCs/>
          <w:sz w:val="18"/>
          <w:szCs w:val="18"/>
          <w:lang w:val="en-GB"/>
        </w:rPr>
        <w:t xml:space="preserve">or </w:t>
      </w:r>
      <w:r w:rsidR="003C1D99" w:rsidRPr="0065717E">
        <w:rPr>
          <w:rFonts w:ascii="Century Gothic" w:hAnsi="Century Gothic" w:cs="Arial"/>
          <w:b/>
          <w:bCs/>
          <w:sz w:val="18"/>
          <w:szCs w:val="18"/>
          <w:lang w:val="en-GB"/>
        </w:rPr>
        <w:t xml:space="preserve">more </w:t>
      </w:r>
      <w:r w:rsidR="006E329B" w:rsidRPr="0065717E">
        <w:rPr>
          <w:rFonts w:ascii="Century Gothic" w:hAnsi="Century Gothic" w:cs="Arial"/>
          <w:b/>
          <w:bCs/>
          <w:sz w:val="18"/>
          <w:szCs w:val="18"/>
          <w:lang w:val="en-GB"/>
        </w:rPr>
        <w:t>information</w:t>
      </w:r>
      <w:r w:rsidR="003C1D99" w:rsidRPr="0065717E">
        <w:rPr>
          <w:rFonts w:ascii="Century Gothic" w:hAnsi="Century Gothic" w:cs="Arial"/>
          <w:b/>
          <w:bCs/>
          <w:sz w:val="18"/>
          <w:szCs w:val="18"/>
          <w:lang w:val="en-GB"/>
        </w:rPr>
        <w:t xml:space="preserve"> on </w:t>
      </w:r>
      <w:r w:rsidR="00172D33">
        <w:rPr>
          <w:rFonts w:ascii="Century Gothic" w:hAnsi="Century Gothic" w:cs="Arial"/>
          <w:b/>
          <w:bCs/>
          <w:sz w:val="18"/>
          <w:szCs w:val="18"/>
          <w:lang w:val="en-GB"/>
        </w:rPr>
        <w:t>partnership</w:t>
      </w:r>
      <w:r w:rsidR="00172D33" w:rsidRPr="0065717E">
        <w:rPr>
          <w:rFonts w:ascii="Century Gothic" w:hAnsi="Century Gothic" w:cs="Arial"/>
          <w:b/>
          <w:bCs/>
          <w:sz w:val="18"/>
          <w:szCs w:val="18"/>
          <w:lang w:val="en-GB"/>
        </w:rPr>
        <w:t xml:space="preserve"> </w:t>
      </w:r>
      <w:r w:rsidR="003C1D99" w:rsidRPr="0065717E">
        <w:rPr>
          <w:rFonts w:ascii="Century Gothic" w:hAnsi="Century Gothic" w:cs="Arial"/>
          <w:b/>
          <w:bCs/>
          <w:sz w:val="18"/>
          <w:szCs w:val="18"/>
          <w:lang w:val="en-GB"/>
        </w:rPr>
        <w:t>and speaking opportunities</w:t>
      </w:r>
      <w:r w:rsidR="006E329B" w:rsidRPr="0065717E">
        <w:rPr>
          <w:rFonts w:ascii="Century Gothic" w:hAnsi="Century Gothic" w:cs="Arial"/>
          <w:b/>
          <w:bCs/>
          <w:sz w:val="18"/>
          <w:szCs w:val="18"/>
          <w:lang w:val="en-GB"/>
        </w:rPr>
        <w:t>, please contact:</w:t>
      </w:r>
    </w:p>
    <w:p w:rsidR="006E329B" w:rsidRPr="004C6892" w:rsidRDefault="0083294D" w:rsidP="00CD6704">
      <w:pPr>
        <w:ind w:left="0"/>
        <w:jc w:val="both"/>
        <w:rPr>
          <w:rFonts w:ascii="Century Gothic" w:hAnsi="Century Gothic" w:cs="Arial"/>
          <w:bCs/>
          <w:sz w:val="18"/>
          <w:szCs w:val="18"/>
          <w:lang w:val="it-IT"/>
        </w:rPr>
      </w:pPr>
      <w:r w:rsidRPr="004C6892">
        <w:rPr>
          <w:rFonts w:ascii="Century Gothic" w:hAnsi="Century Gothic"/>
          <w:b/>
          <w:sz w:val="18"/>
          <w:szCs w:val="18"/>
          <w:lang w:val="it-IT"/>
        </w:rPr>
        <w:t>Caterina Giuliano</w:t>
      </w:r>
      <w:r w:rsidR="00931674" w:rsidRPr="004C6892">
        <w:rPr>
          <w:rFonts w:ascii="Century Gothic" w:hAnsi="Century Gothic"/>
          <w:sz w:val="18"/>
          <w:szCs w:val="18"/>
          <w:lang w:val="it-IT"/>
        </w:rPr>
        <w:t>,</w:t>
      </w:r>
      <w:r w:rsidR="00931674" w:rsidRPr="004C6892">
        <w:rPr>
          <w:rFonts w:ascii="Century Gothic" w:hAnsi="Century Gothic" w:cs="Arial"/>
          <w:b/>
          <w:bCs/>
          <w:sz w:val="18"/>
          <w:szCs w:val="18"/>
          <w:lang w:val="it-IT"/>
        </w:rPr>
        <w:t xml:space="preserve"> </w:t>
      </w:r>
      <w:r w:rsidR="00DB15B0" w:rsidRPr="004C6892">
        <w:rPr>
          <w:rFonts w:ascii="Century Gothic" w:hAnsi="Century Gothic" w:cs="Arial"/>
          <w:bCs/>
          <w:sz w:val="18"/>
          <w:szCs w:val="18"/>
          <w:lang w:val="it-IT"/>
        </w:rPr>
        <w:t>EMRC</w:t>
      </w:r>
      <w:r w:rsidR="00A9340E" w:rsidRPr="004C6892">
        <w:rPr>
          <w:rFonts w:ascii="Century Gothic" w:hAnsi="Century Gothic" w:cs="Arial"/>
          <w:bCs/>
          <w:sz w:val="18"/>
          <w:szCs w:val="18"/>
          <w:lang w:val="it-IT"/>
        </w:rPr>
        <w:t xml:space="preserve"> </w:t>
      </w:r>
      <w:r w:rsidR="00464698" w:rsidRPr="004C6892">
        <w:rPr>
          <w:rFonts w:ascii="Century Gothic" w:hAnsi="Century Gothic" w:cs="Arial"/>
          <w:bCs/>
          <w:sz w:val="18"/>
          <w:szCs w:val="18"/>
          <w:lang w:val="it-IT"/>
        </w:rPr>
        <w:t xml:space="preserve">Sr </w:t>
      </w:r>
      <w:r w:rsidR="00A9340E" w:rsidRPr="004C6892">
        <w:rPr>
          <w:rFonts w:ascii="Century Gothic" w:hAnsi="Century Gothic" w:cs="Arial"/>
          <w:bCs/>
          <w:sz w:val="18"/>
          <w:szCs w:val="18"/>
          <w:lang w:val="it-IT"/>
        </w:rPr>
        <w:t>Pro</w:t>
      </w:r>
      <w:r w:rsidR="0048588D" w:rsidRPr="004C6892">
        <w:rPr>
          <w:rFonts w:ascii="Century Gothic" w:hAnsi="Century Gothic" w:cs="Arial"/>
          <w:bCs/>
          <w:sz w:val="18"/>
          <w:szCs w:val="18"/>
          <w:lang w:val="it-IT"/>
        </w:rPr>
        <w:t>gramme</w:t>
      </w:r>
      <w:r w:rsidR="00A9340E" w:rsidRPr="004C6892">
        <w:rPr>
          <w:rFonts w:ascii="Century Gothic" w:hAnsi="Century Gothic" w:cs="Arial"/>
          <w:bCs/>
          <w:sz w:val="18"/>
          <w:szCs w:val="18"/>
          <w:lang w:val="it-IT"/>
        </w:rPr>
        <w:t xml:space="preserve"> Manager</w:t>
      </w:r>
    </w:p>
    <w:p w:rsidR="0008190B" w:rsidRPr="004E3F0F" w:rsidRDefault="0068029E" w:rsidP="00CD6704">
      <w:pPr>
        <w:ind w:left="0"/>
        <w:jc w:val="both"/>
        <w:rPr>
          <w:rFonts w:ascii="Century Gothic" w:hAnsi="Century Gothic"/>
          <w:sz w:val="18"/>
          <w:szCs w:val="18"/>
          <w:lang w:val="fr-BE"/>
        </w:rPr>
      </w:pPr>
      <w:r w:rsidRPr="004E3F0F">
        <w:rPr>
          <w:rFonts w:ascii="Century Gothic" w:hAnsi="Century Gothic" w:cs="Arial"/>
          <w:bCs/>
          <w:sz w:val="18"/>
          <w:szCs w:val="18"/>
          <w:lang w:val="fr-BE"/>
        </w:rPr>
        <w:t xml:space="preserve">Tel.: +32.2626.1514 </w:t>
      </w:r>
    </w:p>
    <w:p w:rsidR="0008190B" w:rsidRPr="004E3F0F" w:rsidRDefault="0068029E" w:rsidP="00CD6704">
      <w:pPr>
        <w:ind w:left="0"/>
        <w:jc w:val="both"/>
        <w:rPr>
          <w:rFonts w:ascii="Century Gothic" w:hAnsi="Century Gothic"/>
          <w:sz w:val="18"/>
          <w:szCs w:val="18"/>
          <w:lang w:val="fr-BE"/>
        </w:rPr>
      </w:pPr>
      <w:r w:rsidRPr="004E3F0F">
        <w:rPr>
          <w:rFonts w:ascii="Century Gothic" w:hAnsi="Century Gothic"/>
          <w:sz w:val="18"/>
          <w:szCs w:val="18"/>
          <w:lang w:val="fr-BE"/>
        </w:rPr>
        <w:t>Brussels, Belgium</w:t>
      </w:r>
    </w:p>
    <w:p w:rsidR="000C630C" w:rsidRPr="004E3F0F" w:rsidRDefault="00C36FD7" w:rsidP="00CD6704">
      <w:pPr>
        <w:ind w:left="0"/>
        <w:jc w:val="both"/>
        <w:rPr>
          <w:rFonts w:ascii="Century Gothic" w:hAnsi="Century Gothic"/>
          <w:b/>
          <w:sz w:val="18"/>
          <w:szCs w:val="18"/>
          <w:lang w:val="fr-BE"/>
        </w:rPr>
      </w:pPr>
      <w:hyperlink r:id="rId10" w:history="1">
        <w:r w:rsidR="0068029E" w:rsidRPr="004E3F0F">
          <w:rPr>
            <w:rStyle w:val="Hyperlink"/>
            <w:rFonts w:ascii="Century Gothic" w:hAnsi="Century Gothic"/>
            <w:b/>
            <w:sz w:val="18"/>
            <w:szCs w:val="18"/>
            <w:lang w:val="fr-BE"/>
          </w:rPr>
          <w:t>cg@emrc.be</w:t>
        </w:r>
      </w:hyperlink>
      <w:r w:rsidR="0068029E" w:rsidRPr="004E3F0F">
        <w:rPr>
          <w:rFonts w:ascii="Century Gothic" w:hAnsi="Century Gothic"/>
          <w:b/>
          <w:sz w:val="18"/>
          <w:szCs w:val="18"/>
          <w:lang w:val="fr-BE"/>
        </w:rPr>
        <w:t xml:space="preserve"> </w:t>
      </w:r>
    </w:p>
    <w:p w:rsidR="00B65D75" w:rsidRPr="004E3F0F" w:rsidRDefault="00B65D75" w:rsidP="00CD6704">
      <w:pPr>
        <w:ind w:left="0"/>
        <w:jc w:val="both"/>
        <w:rPr>
          <w:rFonts w:ascii="Century Gothic" w:hAnsi="Century Gothic"/>
          <w:sz w:val="18"/>
          <w:szCs w:val="18"/>
          <w:lang w:val="fr-BE"/>
        </w:rPr>
      </w:pPr>
    </w:p>
    <w:p w:rsidR="005F658F" w:rsidRPr="00C5536D" w:rsidRDefault="0008180D" w:rsidP="00CD6704">
      <w:pPr>
        <w:spacing w:line="480" w:lineRule="auto"/>
        <w:ind w:left="0"/>
        <w:jc w:val="both"/>
        <w:rPr>
          <w:rFonts w:ascii="Century Gothic" w:hAnsi="Century Gothic"/>
          <w:b/>
          <w:sz w:val="18"/>
          <w:szCs w:val="18"/>
        </w:rPr>
      </w:pPr>
      <w:r w:rsidRPr="00C5536D">
        <w:rPr>
          <w:rFonts w:ascii="Century Gothic" w:hAnsi="Century Gothic"/>
          <w:b/>
          <w:sz w:val="18"/>
          <w:szCs w:val="18"/>
        </w:rPr>
        <w:t xml:space="preserve">For media queries, </w:t>
      </w:r>
    </w:p>
    <w:p w:rsidR="00AE27F7" w:rsidRDefault="003C1D99" w:rsidP="00CD6704">
      <w:pPr>
        <w:spacing w:line="480" w:lineRule="auto"/>
        <w:ind w:left="0"/>
        <w:jc w:val="both"/>
        <w:rPr>
          <w:rFonts w:ascii="Century Gothic" w:hAnsi="Century Gothic"/>
          <w:b/>
          <w:sz w:val="18"/>
          <w:szCs w:val="18"/>
          <w:lang w:val="en-GB"/>
        </w:rPr>
      </w:pPr>
      <w:r w:rsidRPr="005F658F">
        <w:rPr>
          <w:rFonts w:ascii="Century Gothic" w:hAnsi="Century Gothic"/>
          <w:sz w:val="18"/>
          <w:szCs w:val="18"/>
          <w:lang w:val="en-GB"/>
        </w:rPr>
        <w:t xml:space="preserve">contact </w:t>
      </w:r>
      <w:r w:rsidR="008A678C">
        <w:rPr>
          <w:rFonts w:ascii="Century Gothic" w:hAnsi="Century Gothic"/>
          <w:b/>
          <w:sz w:val="18"/>
          <w:szCs w:val="18"/>
          <w:lang w:val="en-GB"/>
        </w:rPr>
        <w:t>Jessica Frommer</w:t>
      </w:r>
      <w:r w:rsidRPr="0065717E">
        <w:rPr>
          <w:rFonts w:ascii="Century Gothic" w:hAnsi="Century Gothic"/>
          <w:b/>
          <w:sz w:val="18"/>
          <w:szCs w:val="18"/>
          <w:lang w:val="en-GB"/>
        </w:rPr>
        <w:t xml:space="preserve"> </w:t>
      </w:r>
      <w:r w:rsidRPr="007E629B">
        <w:rPr>
          <w:rFonts w:ascii="Century Gothic" w:hAnsi="Century Gothic"/>
          <w:sz w:val="18"/>
          <w:szCs w:val="18"/>
          <w:lang w:val="en-GB"/>
        </w:rPr>
        <w:t>–</w:t>
      </w:r>
      <w:r w:rsidRPr="0065717E">
        <w:rPr>
          <w:rFonts w:ascii="Century Gothic" w:hAnsi="Century Gothic"/>
          <w:b/>
          <w:sz w:val="18"/>
          <w:szCs w:val="18"/>
          <w:lang w:val="en-GB"/>
        </w:rPr>
        <w:t xml:space="preserve"> </w:t>
      </w:r>
      <w:r w:rsidRPr="0065717E">
        <w:rPr>
          <w:rFonts w:ascii="Century Gothic" w:hAnsi="Century Gothic"/>
          <w:sz w:val="18"/>
          <w:szCs w:val="18"/>
          <w:lang w:val="en-GB"/>
        </w:rPr>
        <w:t>Media and Communication</w:t>
      </w:r>
      <w:r w:rsidR="001E53CC" w:rsidRPr="0065717E">
        <w:rPr>
          <w:rFonts w:ascii="Century Gothic" w:hAnsi="Century Gothic"/>
          <w:sz w:val="18"/>
          <w:szCs w:val="18"/>
          <w:lang w:val="en-GB"/>
        </w:rPr>
        <w:t>s</w:t>
      </w:r>
      <w:r w:rsidRPr="0065717E">
        <w:rPr>
          <w:rFonts w:ascii="Century Gothic" w:hAnsi="Century Gothic"/>
          <w:sz w:val="18"/>
          <w:szCs w:val="18"/>
          <w:lang w:val="en-GB"/>
        </w:rPr>
        <w:t xml:space="preserve"> Manager</w:t>
      </w:r>
      <w:r w:rsidRPr="0065717E">
        <w:rPr>
          <w:rFonts w:ascii="Century Gothic" w:hAnsi="Century Gothic"/>
          <w:b/>
          <w:sz w:val="18"/>
          <w:szCs w:val="18"/>
          <w:lang w:val="en-GB"/>
        </w:rPr>
        <w:t xml:space="preserve"> (</w:t>
      </w:r>
      <w:hyperlink r:id="rId11" w:history="1">
        <w:r w:rsidR="00021907" w:rsidRPr="00715DF1">
          <w:rPr>
            <w:rStyle w:val="Hyperlink"/>
            <w:rFonts w:ascii="Century Gothic" w:hAnsi="Century Gothic"/>
            <w:b/>
            <w:sz w:val="18"/>
            <w:szCs w:val="18"/>
            <w:lang w:val="en-GB"/>
          </w:rPr>
          <w:t>jf@emrc.be</w:t>
        </w:r>
      </w:hyperlink>
      <w:r w:rsidRPr="0065717E">
        <w:rPr>
          <w:rFonts w:ascii="Century Gothic" w:hAnsi="Century Gothic"/>
          <w:b/>
          <w:sz w:val="18"/>
          <w:szCs w:val="18"/>
          <w:lang w:val="en-GB"/>
        </w:rPr>
        <w:t>)</w:t>
      </w:r>
      <w:r w:rsidR="00931674">
        <w:rPr>
          <w:rFonts w:ascii="Century Gothic" w:hAnsi="Century Gothic"/>
          <w:b/>
          <w:sz w:val="18"/>
          <w:szCs w:val="18"/>
          <w:lang w:val="en-GB"/>
        </w:rPr>
        <w:t xml:space="preserve"> tel: </w:t>
      </w:r>
      <w:r w:rsidR="00021907">
        <w:rPr>
          <w:rFonts w:ascii="Century Gothic" w:hAnsi="Century Gothic"/>
          <w:b/>
          <w:sz w:val="18"/>
          <w:szCs w:val="18"/>
          <w:lang w:val="en-GB"/>
        </w:rPr>
        <w:t>+32.2626.1517</w:t>
      </w:r>
    </w:p>
    <w:p w:rsidR="003C1D99" w:rsidRPr="0065717E" w:rsidRDefault="003C1D99" w:rsidP="00CD6704">
      <w:pPr>
        <w:spacing w:line="480" w:lineRule="auto"/>
        <w:ind w:left="0"/>
        <w:jc w:val="both"/>
        <w:rPr>
          <w:rFonts w:ascii="Century Gothic" w:hAnsi="Century Gothic"/>
          <w:b/>
          <w:sz w:val="18"/>
          <w:szCs w:val="18"/>
          <w:lang w:val="en-GB"/>
        </w:rPr>
      </w:pPr>
      <w:r w:rsidRPr="008E10E0">
        <w:rPr>
          <w:rFonts w:ascii="Century Gothic" w:hAnsi="Century Gothic"/>
          <w:sz w:val="18"/>
          <w:szCs w:val="18"/>
          <w:lang w:val="en-GB"/>
        </w:rPr>
        <w:t xml:space="preserve">or </w:t>
      </w:r>
      <w:r w:rsidRPr="0065717E">
        <w:rPr>
          <w:rFonts w:ascii="Century Gothic" w:hAnsi="Century Gothic"/>
          <w:b/>
          <w:sz w:val="18"/>
          <w:szCs w:val="18"/>
          <w:lang w:val="en-GB"/>
        </w:rPr>
        <w:t xml:space="preserve">Prody Mwemena </w:t>
      </w:r>
      <w:r w:rsidR="00A74C67">
        <w:rPr>
          <w:rFonts w:ascii="Century Gothic" w:hAnsi="Century Gothic"/>
          <w:b/>
          <w:sz w:val="18"/>
          <w:szCs w:val="18"/>
          <w:lang w:val="en-GB"/>
        </w:rPr>
        <w:t xml:space="preserve">– </w:t>
      </w:r>
      <w:r w:rsidR="00425046" w:rsidRPr="0065717E">
        <w:rPr>
          <w:rFonts w:ascii="Century Gothic" w:hAnsi="Century Gothic"/>
          <w:sz w:val="18"/>
          <w:szCs w:val="18"/>
          <w:lang w:val="en-GB"/>
        </w:rPr>
        <w:t xml:space="preserve">Media and Communications </w:t>
      </w:r>
      <w:r w:rsidR="00425046">
        <w:rPr>
          <w:rFonts w:ascii="Century Gothic" w:hAnsi="Century Gothic"/>
          <w:sz w:val="18"/>
          <w:szCs w:val="18"/>
          <w:lang w:val="en-GB"/>
        </w:rPr>
        <w:t>Officer</w:t>
      </w:r>
      <w:r w:rsidR="00425046" w:rsidRPr="0065717E">
        <w:rPr>
          <w:rFonts w:ascii="Century Gothic" w:hAnsi="Century Gothic"/>
          <w:b/>
          <w:sz w:val="18"/>
          <w:szCs w:val="18"/>
          <w:lang w:val="en-GB"/>
        </w:rPr>
        <w:t xml:space="preserve"> </w:t>
      </w:r>
      <w:r w:rsidRPr="0065717E">
        <w:rPr>
          <w:rFonts w:ascii="Century Gothic" w:hAnsi="Century Gothic"/>
          <w:b/>
          <w:sz w:val="18"/>
          <w:szCs w:val="18"/>
          <w:lang w:val="en-GB"/>
        </w:rPr>
        <w:t>(</w:t>
      </w:r>
      <w:hyperlink r:id="rId12" w:history="1">
        <w:r w:rsidRPr="0065717E">
          <w:rPr>
            <w:rStyle w:val="Hyperlink"/>
            <w:rFonts w:ascii="Century Gothic" w:hAnsi="Century Gothic"/>
            <w:b/>
            <w:sz w:val="18"/>
            <w:szCs w:val="18"/>
            <w:lang w:val="en-GB"/>
          </w:rPr>
          <w:t>pmm@emrc.be</w:t>
        </w:r>
      </w:hyperlink>
      <w:r w:rsidRPr="0065717E">
        <w:rPr>
          <w:rFonts w:ascii="Century Gothic" w:hAnsi="Century Gothic"/>
          <w:b/>
          <w:sz w:val="18"/>
          <w:szCs w:val="18"/>
          <w:lang w:val="en-GB"/>
        </w:rPr>
        <w:t>)</w:t>
      </w:r>
      <w:r w:rsidR="00021907">
        <w:rPr>
          <w:rFonts w:ascii="Century Gothic" w:hAnsi="Century Gothic"/>
          <w:b/>
          <w:sz w:val="18"/>
          <w:szCs w:val="18"/>
          <w:lang w:val="en-GB"/>
        </w:rPr>
        <w:t xml:space="preserve"> tel: +32.2626.1510</w:t>
      </w:r>
    </w:p>
    <w:p w:rsidR="006E329B" w:rsidRDefault="00C36FD7" w:rsidP="00CD6704">
      <w:pPr>
        <w:ind w:left="1134" w:right="555"/>
        <w:jc w:val="both"/>
        <w:rPr>
          <w:rFonts w:ascii="Calibri" w:hAnsi="Calibri" w:cs="Arial"/>
          <w:b/>
          <w:bCs/>
          <w:lang w:val="en-GB"/>
        </w:rPr>
      </w:pPr>
      <w:r w:rsidRPr="00C36FD7">
        <w:rPr>
          <w:rFonts w:ascii="Calibri" w:hAnsi="Calibri" w:cs="Arial"/>
          <w:b/>
          <w:bCs/>
          <w:noProof/>
          <w:lang w:val="en-GB" w:eastAsia="en-GB"/>
        </w:rPr>
        <w:pict>
          <v:shapetype id="_x0000_t32" coordsize="21600,21600" o:spt="32" o:oned="t" path="m,l21600,21600e" filled="f">
            <v:path arrowok="t" fillok="f" o:connecttype="none"/>
            <o:lock v:ext="edit" shapetype="t"/>
          </v:shapetype>
          <v:shape id="AutoShape 2" o:spid="_x0000_s1027" type="#_x0000_t32" style="position:absolute;left:0;text-align:left;margin-left:2.55pt;margin-top:11.15pt;width:420.75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" strokecolor="#17365d"/>
        </w:pict>
      </w:r>
    </w:p>
    <w:p w:rsidR="00A553E5" w:rsidRDefault="00A553E5" w:rsidP="00CD6704">
      <w:pPr>
        <w:ind w:left="1134"/>
        <w:jc w:val="both"/>
        <w:rPr>
          <w:rFonts w:ascii="Calibri" w:hAnsi="Calibri" w:cs="Arial"/>
          <w:b/>
          <w:bCs/>
          <w:lang w:val="en-GB"/>
        </w:rPr>
      </w:pPr>
    </w:p>
    <w:p w:rsidR="00BA79D1" w:rsidRPr="005702C3" w:rsidRDefault="00BA79D1" w:rsidP="00CD6704">
      <w:pPr>
        <w:ind w:left="0"/>
        <w:jc w:val="both"/>
        <w:rPr>
          <w:rFonts w:ascii="Century Gothic" w:hAnsi="Century Gothic" w:cstheme="minorHAnsi"/>
          <w:b/>
          <w:bCs/>
        </w:rPr>
      </w:pPr>
      <w:r w:rsidRPr="005702C3">
        <w:rPr>
          <w:rFonts w:ascii="Century Gothic" w:hAnsi="Century Gothic" w:cstheme="minorHAnsi"/>
          <w:b/>
          <w:bCs/>
        </w:rPr>
        <w:t>About EMRC</w:t>
      </w:r>
    </w:p>
    <w:p w:rsidR="00BA79D1" w:rsidRPr="00051C64" w:rsidRDefault="00BA79D1" w:rsidP="00CD6704">
      <w:pPr>
        <w:ind w:left="0"/>
        <w:jc w:val="both"/>
        <w:rPr>
          <w:rFonts w:ascii="Century Gothic" w:hAnsi="Century Gothic" w:cs="Arial"/>
          <w:bCs/>
          <w:sz w:val="16"/>
          <w:szCs w:val="16"/>
          <w:lang w:val="en-GB"/>
        </w:rPr>
      </w:pPr>
      <w:r w:rsidRPr="005702C3">
        <w:rPr>
          <w:rFonts w:ascii="Century Gothic" w:hAnsi="Century Gothic" w:cs="Arial"/>
          <w:bCs/>
          <w:sz w:val="16"/>
          <w:szCs w:val="16"/>
          <w:lang w:val="en-GB"/>
        </w:rPr>
        <w:t>EMRC's mission is to lead the private sector in Africa to sustainable economic development and to drive regional change via partnerships. Established in 1992 in Brussels, EMRC is a non-profit International Association composed of a network of entrepreneurs, financiers, consultants and officials based throughout the world</w:t>
      </w:r>
      <w:r w:rsidRPr="00051C64">
        <w:rPr>
          <w:rFonts w:ascii="Century Gothic" w:hAnsi="Century Gothic" w:cs="Arial"/>
          <w:bCs/>
          <w:sz w:val="16"/>
          <w:szCs w:val="16"/>
          <w:lang w:val="en-GB"/>
        </w:rPr>
        <w:t>.</w:t>
      </w:r>
    </w:p>
    <w:p w:rsidR="00BA79D1" w:rsidRDefault="00BA79D1" w:rsidP="00CD6704">
      <w:pPr>
        <w:ind w:left="0"/>
        <w:jc w:val="both"/>
      </w:pPr>
      <w:r>
        <w:rPr>
          <w:rFonts w:asciiTheme="minorHAnsi" w:hAnsiTheme="minorHAnsi" w:cstheme="minorHAnsi"/>
          <w:bCs/>
          <w:i/>
          <w:lang w:val="en-GB"/>
        </w:rPr>
        <w:t xml:space="preserve">Follow us on </w:t>
      </w:r>
      <w:hyperlink r:id="rId13" w:history="1">
        <w:r>
          <w:rPr>
            <w:rStyle w:val="Hyperlink"/>
            <w:rFonts w:asciiTheme="minorHAnsi" w:hAnsiTheme="minorHAnsi" w:cstheme="minorHAnsi"/>
            <w:bCs/>
            <w:lang w:val="en-GB"/>
          </w:rPr>
          <w:t>T</w:t>
        </w:r>
        <w:r w:rsidRPr="007031ED">
          <w:rPr>
            <w:rStyle w:val="Hyperlink"/>
            <w:rFonts w:asciiTheme="minorHAnsi" w:hAnsiTheme="minorHAnsi" w:cstheme="minorHAnsi"/>
            <w:bCs/>
            <w:lang w:val="en-GB"/>
          </w:rPr>
          <w:t>witter</w:t>
        </w:r>
      </w:hyperlink>
      <w:r w:rsidRPr="007031ED">
        <w:rPr>
          <w:rFonts w:asciiTheme="minorHAnsi" w:hAnsiTheme="minorHAnsi" w:cstheme="minorHAnsi"/>
          <w:bCs/>
          <w:noProof/>
        </w:rPr>
        <w:drawing>
          <wp:inline distT="0" distB="0" distL="0" distR="0">
            <wp:extent cx="180975" cy="180975"/>
            <wp:effectExtent l="19050" t="0" r="9525" b="0"/>
            <wp:docPr id="4" name="Picture 2">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Pr>
          <w:rFonts w:asciiTheme="minorHAnsi" w:hAnsiTheme="minorHAnsi" w:cstheme="minorHAnsi"/>
          <w:bCs/>
          <w:i/>
          <w:lang w:val="en-GB"/>
        </w:rPr>
        <w:t xml:space="preserve"> </w:t>
      </w:r>
      <w:hyperlink r:id="rId16" w:history="1">
        <w:r>
          <w:rPr>
            <w:rStyle w:val="Hyperlink"/>
            <w:rFonts w:asciiTheme="minorHAnsi" w:hAnsiTheme="minorHAnsi" w:cstheme="minorHAnsi"/>
            <w:bCs/>
            <w:lang w:val="en-GB"/>
          </w:rPr>
          <w:t>F</w:t>
        </w:r>
        <w:r w:rsidRPr="007031ED">
          <w:rPr>
            <w:rStyle w:val="Hyperlink"/>
            <w:rFonts w:asciiTheme="minorHAnsi" w:hAnsiTheme="minorHAnsi" w:cstheme="minorHAnsi"/>
            <w:bCs/>
            <w:lang w:val="en-GB"/>
          </w:rPr>
          <w:t>acebook</w:t>
        </w:r>
      </w:hyperlink>
      <w:r w:rsidRPr="007031ED">
        <w:rPr>
          <w:rFonts w:asciiTheme="minorHAnsi" w:hAnsiTheme="minorHAnsi" w:cstheme="minorHAnsi"/>
          <w:bCs/>
          <w:i/>
          <w:noProof/>
        </w:rPr>
        <w:drawing>
          <wp:inline distT="0" distB="0" distL="0" distR="0">
            <wp:extent cx="180975" cy="180975"/>
            <wp:effectExtent l="19050" t="0" r="9525" b="0"/>
            <wp:docPr id="2" name="Picture 3">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t xml:space="preserve">  </w:t>
      </w:r>
      <w:hyperlink r:id="rId19" w:history="1">
        <w:r w:rsidRPr="0083575F">
          <w:rPr>
            <w:rStyle w:val="Hyperlink"/>
            <w:rFonts w:asciiTheme="minorHAnsi" w:hAnsiTheme="minorHAnsi"/>
          </w:rPr>
          <w:t>LinkdIn</w:t>
        </w:r>
      </w:hyperlink>
      <w:r>
        <w:rPr>
          <w:rFonts w:asciiTheme="minorHAnsi" w:hAnsiTheme="minorHAnsi"/>
        </w:rPr>
        <w:t xml:space="preserve"> </w:t>
      </w:r>
      <w:r>
        <w:rPr>
          <w:rFonts w:asciiTheme="minorHAnsi" w:hAnsiTheme="minorHAnsi"/>
          <w:noProof/>
        </w:rPr>
        <w:drawing>
          <wp:inline distT="0" distB="0" distL="0" distR="0">
            <wp:extent cx="151130" cy="151130"/>
            <wp:effectExtent l="19050" t="0" r="1270" b="0"/>
            <wp:docPr id="5" name="Picture 1">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r>
        <w:rPr>
          <w:rFonts w:asciiTheme="minorHAnsi" w:hAnsiTheme="minorHAnsi"/>
        </w:rPr>
        <w:t xml:space="preserve">   </w:t>
      </w:r>
      <w:hyperlink r:id="rId21" w:history="1">
        <w:r w:rsidRPr="0083575F">
          <w:rPr>
            <w:rStyle w:val="Hyperlink"/>
            <w:rFonts w:asciiTheme="minorHAnsi" w:hAnsiTheme="minorHAnsi"/>
          </w:rPr>
          <w:t>YouTube</w:t>
        </w:r>
      </w:hyperlink>
      <w:r>
        <w:rPr>
          <w:rFonts w:asciiTheme="minorHAnsi" w:hAnsiTheme="minorHAnsi"/>
        </w:rPr>
        <w:t xml:space="preserve"> </w:t>
      </w:r>
      <w:r>
        <w:rPr>
          <w:rFonts w:asciiTheme="minorHAnsi" w:hAnsiTheme="minorHAnsi"/>
          <w:noProof/>
        </w:rPr>
        <w:drawing>
          <wp:inline distT="0" distB="0" distL="0" distR="0">
            <wp:extent cx="151130" cy="151130"/>
            <wp:effectExtent l="19050" t="0" r="1270" b="0"/>
            <wp:docPr id="6" name="Picture 4">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r>
        <w:rPr>
          <w:rFonts w:asciiTheme="minorHAnsi" w:hAnsiTheme="minorHAnsi"/>
        </w:rPr>
        <w:t xml:space="preserve">   </w:t>
      </w:r>
      <w:r w:rsidRPr="0083575F">
        <w:rPr>
          <w:rFonts w:asciiTheme="minorHAnsi" w:hAnsiTheme="minorHAnsi"/>
          <w:i/>
        </w:rPr>
        <w:t>and</w:t>
      </w:r>
      <w:r>
        <w:rPr>
          <w:rFonts w:asciiTheme="minorHAnsi" w:hAnsiTheme="minorHAnsi"/>
        </w:rPr>
        <w:t xml:space="preserve"> </w:t>
      </w:r>
      <w:hyperlink r:id="rId23" w:history="1">
        <w:r w:rsidRPr="0083575F">
          <w:rPr>
            <w:rStyle w:val="Hyperlink"/>
            <w:rFonts w:asciiTheme="minorHAnsi" w:hAnsiTheme="minorHAnsi"/>
          </w:rPr>
          <w:t>Flickr</w:t>
        </w:r>
      </w:hyperlink>
      <w:r>
        <w:rPr>
          <w:rFonts w:asciiTheme="minorHAnsi" w:hAnsiTheme="minorHAnsi"/>
          <w:noProof/>
        </w:rPr>
        <w:drawing>
          <wp:inline distT="0" distB="0" distL="0" distR="0">
            <wp:extent cx="151130" cy="151130"/>
            <wp:effectExtent l="19050" t="0" r="1270" b="0"/>
            <wp:docPr id="7" name="Picture 7">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r>
        <w:t xml:space="preserve"> </w:t>
      </w:r>
    </w:p>
    <w:p w:rsidR="00AE015A" w:rsidRPr="005702C3" w:rsidRDefault="00AE015A" w:rsidP="00CD6704">
      <w:pPr>
        <w:ind w:left="0"/>
        <w:jc w:val="both"/>
        <w:rPr>
          <w:rFonts w:ascii="Century Gothic" w:hAnsi="Century Gothic" w:cs="Arial"/>
          <w:bCs/>
          <w:sz w:val="16"/>
          <w:szCs w:val="16"/>
          <w:lang w:val="en-GB"/>
        </w:rPr>
      </w:pPr>
    </w:p>
    <w:p w:rsidR="002B439A" w:rsidRPr="005702C3" w:rsidRDefault="002B439A" w:rsidP="00CD6704">
      <w:pPr>
        <w:ind w:left="0"/>
        <w:jc w:val="both"/>
        <w:rPr>
          <w:rFonts w:ascii="Century Gothic" w:hAnsi="Century Gothic" w:cstheme="minorHAnsi"/>
          <w:b/>
          <w:bCs/>
        </w:rPr>
      </w:pPr>
      <w:r w:rsidRPr="005702C3">
        <w:rPr>
          <w:rFonts w:ascii="Century Gothic" w:hAnsi="Century Gothic" w:cstheme="minorHAnsi"/>
          <w:b/>
          <w:bCs/>
        </w:rPr>
        <w:t xml:space="preserve">About </w:t>
      </w:r>
      <w:r w:rsidR="00607A4D" w:rsidRPr="005702C3">
        <w:rPr>
          <w:rFonts w:ascii="Century Gothic" w:hAnsi="Century Gothic" w:cstheme="minorHAnsi"/>
          <w:b/>
          <w:bCs/>
        </w:rPr>
        <w:t>Africare</w:t>
      </w:r>
    </w:p>
    <w:p w:rsidR="00AD2F6F" w:rsidRPr="005702C3" w:rsidRDefault="005702C3" w:rsidP="00CD6704">
      <w:pPr>
        <w:ind w:left="0"/>
        <w:jc w:val="both"/>
        <w:rPr>
          <w:rFonts w:ascii="Century Gothic" w:hAnsi="Century Gothic" w:cstheme="minorHAnsi"/>
          <w:bCs/>
          <w:sz w:val="16"/>
          <w:szCs w:val="16"/>
        </w:rPr>
      </w:pPr>
      <w:proofErr w:type="spellStart"/>
      <w:r w:rsidRPr="005702C3">
        <w:rPr>
          <w:rFonts w:ascii="Century Gothic" w:hAnsi="Century Gothic" w:cstheme="minorHAnsi"/>
          <w:bCs/>
          <w:sz w:val="16"/>
          <w:szCs w:val="16"/>
        </w:rPr>
        <w:t>A</w:t>
      </w:r>
      <w:r w:rsidR="00AD2F6F" w:rsidRPr="005702C3">
        <w:rPr>
          <w:rFonts w:ascii="Century Gothic" w:hAnsi="Century Gothic" w:cstheme="minorHAnsi"/>
          <w:bCs/>
          <w:sz w:val="16"/>
          <w:szCs w:val="16"/>
        </w:rPr>
        <w:t>fricare</w:t>
      </w:r>
      <w:proofErr w:type="spellEnd"/>
      <w:r w:rsidR="00AD2F6F" w:rsidRPr="005702C3">
        <w:rPr>
          <w:rFonts w:ascii="Century Gothic" w:hAnsi="Century Gothic" w:cstheme="minorHAnsi"/>
          <w:bCs/>
          <w:sz w:val="16"/>
          <w:szCs w:val="16"/>
        </w:rPr>
        <w:t xml:space="preserve"> is a leading non-governmental organization (NGO) committed to addressing African development and policy issues by working in partnership with African people to build sustainable, healthy and productive communities. Since 1970, Africare has provided well over $1 billion of assistance and support through more than 2,500 projects in Agriculture &amp; Food Security; Water, Sanitation &amp; Hygiene; Women’s Empowerment; and Health, HIV &amp; AIDS that have impacted millions of beneficiaries in 36 countries in Africa. Visit </w:t>
      </w:r>
      <w:hyperlink r:id="rId25" w:tgtFrame="_blank" w:history="1">
        <w:r w:rsidR="00AD2F6F" w:rsidRPr="005702C3">
          <w:rPr>
            <w:rFonts w:ascii="Century Gothic" w:hAnsi="Century Gothic" w:cstheme="minorHAnsi"/>
            <w:bCs/>
            <w:sz w:val="16"/>
            <w:szCs w:val="16"/>
          </w:rPr>
          <w:t>http://www.africare.org</w:t>
        </w:r>
      </w:hyperlink>
      <w:r w:rsidR="00AD2F6F" w:rsidRPr="005702C3">
        <w:rPr>
          <w:rFonts w:ascii="Century Gothic" w:hAnsi="Century Gothic" w:cstheme="minorHAnsi"/>
          <w:bCs/>
          <w:sz w:val="16"/>
          <w:szCs w:val="16"/>
        </w:rPr>
        <w:t> for more information. </w:t>
      </w:r>
    </w:p>
    <w:p w:rsidR="002B439A" w:rsidRPr="005702C3" w:rsidRDefault="002B439A" w:rsidP="00CD6704">
      <w:pPr>
        <w:ind w:left="0"/>
        <w:jc w:val="both"/>
        <w:rPr>
          <w:rFonts w:ascii="Century Gothic" w:hAnsi="Century Gothic" w:cs="Arial"/>
          <w:bCs/>
          <w:sz w:val="16"/>
          <w:szCs w:val="16"/>
          <w:lang w:val="en-GB"/>
        </w:rPr>
      </w:pPr>
    </w:p>
    <w:sectPr w:rsidR="002B439A" w:rsidRPr="005702C3" w:rsidSect="006C01FD">
      <w:headerReference w:type="default" r:id="rId26"/>
      <w:pgSz w:w="12240" w:h="15840"/>
      <w:pgMar w:top="709" w:right="616" w:bottom="709"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7DF" w:rsidRDefault="00EA37DF" w:rsidP="006E329B">
      <w:r>
        <w:separator/>
      </w:r>
    </w:p>
  </w:endnote>
  <w:endnote w:type="continuationSeparator" w:id="0">
    <w:p w:rsidR="00EA37DF" w:rsidRDefault="00EA37DF" w:rsidP="006E32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7DF" w:rsidRDefault="00EA37DF" w:rsidP="006E329B">
      <w:r>
        <w:separator/>
      </w:r>
    </w:p>
  </w:footnote>
  <w:footnote w:type="continuationSeparator" w:id="0">
    <w:p w:rsidR="00EA37DF" w:rsidRDefault="00EA37DF" w:rsidP="006E32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134" w:rsidRPr="00AE015A" w:rsidRDefault="00B94134" w:rsidP="00AE015A">
    <w:pPr>
      <w:pStyle w:val="Header"/>
      <w:tabs>
        <w:tab w:val="center" w:pos="5386"/>
        <w:tab w:val="right" w:pos="10773"/>
      </w:tabs>
      <w:rPr>
        <w:rFonts w:ascii="Century Gothic" w:hAnsi="Century Gothic"/>
        <w:spacing w:val="96"/>
        <w:sz w:val="16"/>
        <w:szCs w:val="16"/>
      </w:rPr>
    </w:pPr>
    <w:r>
      <w:rPr>
        <w:noProof/>
        <w:spacing w:val="96"/>
        <w:sz w:val="88"/>
        <w:szCs w:val="88"/>
      </w:rPr>
      <w:drawing>
        <wp:anchor distT="0" distB="0" distL="114300" distR="114300" simplePos="0" relativeHeight="251658240" behindDoc="0" locked="0" layoutInCell="1" allowOverlap="1">
          <wp:simplePos x="0" y="0"/>
          <wp:positionH relativeFrom="column">
            <wp:posOffset>3709035</wp:posOffset>
          </wp:positionH>
          <wp:positionV relativeFrom="paragraph">
            <wp:posOffset>57150</wp:posOffset>
          </wp:positionV>
          <wp:extent cx="2698750" cy="1101090"/>
          <wp:effectExtent l="19050" t="0" r="6350" b="0"/>
          <wp:wrapNone/>
          <wp:docPr id="1" name="Picture 1" descr="EMRC_AGRIBUSINESS_2011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RC_AGRIBUSINESS_2011_HR"/>
                  <pic:cNvPicPr>
                    <a:picLocks noChangeAspect="1" noChangeArrowheads="1"/>
                  </pic:cNvPicPr>
                </pic:nvPicPr>
                <pic:blipFill>
                  <a:blip r:embed="rId1"/>
                  <a:stretch>
                    <a:fillRect/>
                  </a:stretch>
                </pic:blipFill>
                <pic:spPr bwMode="auto">
                  <a:xfrm>
                    <a:off x="0" y="0"/>
                    <a:ext cx="2698750" cy="1101090"/>
                  </a:xfrm>
                  <a:prstGeom prst="rect">
                    <a:avLst/>
                  </a:prstGeom>
                  <a:noFill/>
                  <a:ln w="9525">
                    <a:noFill/>
                    <a:miter lim="800000"/>
                    <a:headEnd/>
                    <a:tailEnd/>
                  </a:ln>
                </pic:spPr>
              </pic:pic>
            </a:graphicData>
          </a:graphic>
        </wp:anchor>
      </w:drawing>
    </w:r>
    <w:r>
      <w:rPr>
        <w:spacing w:val="96"/>
        <w:sz w:val="88"/>
        <w:szCs w:val="88"/>
      </w:rPr>
      <w:tab/>
    </w:r>
  </w:p>
  <w:p w:rsidR="00B94134" w:rsidRPr="00E87D84" w:rsidRDefault="00B94134" w:rsidP="00AE015A">
    <w:pPr>
      <w:pStyle w:val="Header"/>
      <w:tabs>
        <w:tab w:val="center" w:pos="5386"/>
        <w:tab w:val="right" w:pos="10773"/>
      </w:tabs>
      <w:rPr>
        <w:rFonts w:ascii="Century Gothic" w:hAnsi="Century Gothic"/>
        <w:spacing w:val="96"/>
        <w:sz w:val="16"/>
        <w:szCs w:val="16"/>
      </w:rPr>
    </w:pPr>
    <w:r>
      <w:rPr>
        <w:rFonts w:ascii="Century Gothic" w:hAnsi="Century Gothic"/>
        <w:spacing w:val="96"/>
        <w:sz w:val="16"/>
        <w:szCs w:val="16"/>
      </w:rPr>
      <w:t xml:space="preserve">                    </w:t>
    </w:r>
    <w:r w:rsidRPr="00AE015A">
      <w:rPr>
        <w:rFonts w:ascii="Century Gothic" w:hAnsi="Century Gothic"/>
        <w:spacing w:val="96"/>
        <w:sz w:val="16"/>
        <w:szCs w:val="16"/>
      </w:rPr>
      <w:t>Co-organized by:</w:t>
    </w:r>
  </w:p>
  <w:p w:rsidR="00B94134" w:rsidRDefault="00B94134" w:rsidP="00EE26E5">
    <w:pPr>
      <w:pStyle w:val="Header"/>
      <w:jc w:val="right"/>
      <w:rPr>
        <w:spacing w:val="96"/>
        <w:sz w:val="88"/>
        <w:szCs w:val="88"/>
      </w:rPr>
    </w:pPr>
  </w:p>
  <w:p w:rsidR="00B94134" w:rsidRDefault="00B94134" w:rsidP="00EE26E5">
    <w:pPr>
      <w:pStyle w:val="Header"/>
      <w:jc w:val="right"/>
      <w:rPr>
        <w:spacing w:val="96"/>
        <w:sz w:val="88"/>
        <w:szCs w:val="88"/>
      </w:rPr>
    </w:pPr>
  </w:p>
  <w:p w:rsidR="00B94134" w:rsidRDefault="00B94134" w:rsidP="00EE26E5">
    <w:pPr>
      <w:pStyle w:val="Header"/>
      <w:jc w:val="right"/>
      <w:rPr>
        <w:spacing w:val="96"/>
        <w:sz w:val="88"/>
        <w:szCs w:val="88"/>
      </w:rPr>
    </w:pPr>
    <w:r w:rsidRPr="00380A59">
      <w:rPr>
        <w:spacing w:val="96"/>
        <w:sz w:val="88"/>
        <w:szCs w:val="88"/>
      </w:rPr>
      <w:t>Press Release</w:t>
    </w:r>
  </w:p>
  <w:p w:rsidR="00B94134" w:rsidRPr="00F56577" w:rsidRDefault="00B94134" w:rsidP="00380A59">
    <w:pPr>
      <w:pStyle w:val="Header"/>
      <w:jc w:val="right"/>
      <w:rPr>
        <w:sz w:val="6"/>
      </w:rPr>
    </w:pPr>
    <w:r w:rsidRPr="00F56577">
      <w:rPr>
        <w:spacing w:val="96"/>
        <w:sz w:val="32"/>
        <w:szCs w:val="88"/>
      </w:rPr>
      <w:t>FOR IMMEDIATE RELEASE</w:t>
    </w:r>
  </w:p>
  <w:p w:rsidR="00B94134" w:rsidRDefault="00B941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A249B"/>
    <w:multiLevelType w:val="multilevel"/>
    <w:tmpl w:val="20AEFE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7179C9"/>
    <w:multiLevelType w:val="hybridMultilevel"/>
    <w:tmpl w:val="8EC24DEE"/>
    <w:lvl w:ilvl="0" w:tplc="6BB44410">
      <w:start w:val="1"/>
      <w:numFmt w:val="decimal"/>
      <w:lvlText w:val="%1."/>
      <w:lvlJc w:val="left"/>
      <w:pPr>
        <w:ind w:left="1080" w:hanging="360"/>
      </w:pPr>
      <w:rPr>
        <w:rFonts w:hint="default"/>
      </w:rPr>
    </w:lvl>
    <w:lvl w:ilvl="1" w:tplc="25DE019E">
      <w:start w:val="1"/>
      <w:numFmt w:val="lowerLetter"/>
      <w:lvlText w:val="%2."/>
      <w:lvlJc w:val="left"/>
      <w:pPr>
        <w:ind w:left="1800" w:hanging="360"/>
      </w:pPr>
      <w:rPr>
        <w:rFonts w:ascii="Times New Roman" w:hAnsi="Times New Roman" w:cs="Times New Roman"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5F5312E"/>
    <w:multiLevelType w:val="multilevel"/>
    <w:tmpl w:val="02E8D07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70D27D8"/>
    <w:multiLevelType w:val="hybridMultilevel"/>
    <w:tmpl w:val="7C84449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6B12F19"/>
    <w:multiLevelType w:val="multilevel"/>
    <w:tmpl w:val="FD203A7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3342F5F"/>
    <w:multiLevelType w:val="multilevel"/>
    <w:tmpl w:val="312CF0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8D47C98"/>
    <w:multiLevelType w:val="hybridMultilevel"/>
    <w:tmpl w:val="57E20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attachedTemplate r:id="rId1"/>
  <w:defaultTabStop w:val="720"/>
  <w:characterSpacingControl w:val="doNotCompress"/>
  <w:hdrShapeDefaults>
    <o:shapedefaults v:ext="edit" spidmax="29697"/>
  </w:hdrShapeDefaults>
  <w:footnotePr>
    <w:footnote w:id="-1"/>
    <w:footnote w:id="0"/>
  </w:footnotePr>
  <w:endnotePr>
    <w:endnote w:id="-1"/>
    <w:endnote w:id="0"/>
  </w:endnotePr>
  <w:compat/>
  <w:rsids>
    <w:rsidRoot w:val="002810AF"/>
    <w:rsid w:val="00002AEA"/>
    <w:rsid w:val="00002E7D"/>
    <w:rsid w:val="00003EFE"/>
    <w:rsid w:val="00017F71"/>
    <w:rsid w:val="00021907"/>
    <w:rsid w:val="00022097"/>
    <w:rsid w:val="000244D3"/>
    <w:rsid w:val="000405F1"/>
    <w:rsid w:val="0004192A"/>
    <w:rsid w:val="00042379"/>
    <w:rsid w:val="00043375"/>
    <w:rsid w:val="00050D29"/>
    <w:rsid w:val="00051457"/>
    <w:rsid w:val="00051C64"/>
    <w:rsid w:val="000541F5"/>
    <w:rsid w:val="000567F2"/>
    <w:rsid w:val="00063305"/>
    <w:rsid w:val="000639BA"/>
    <w:rsid w:val="00063D7D"/>
    <w:rsid w:val="00076E70"/>
    <w:rsid w:val="00080862"/>
    <w:rsid w:val="0008180D"/>
    <w:rsid w:val="0008190B"/>
    <w:rsid w:val="00083092"/>
    <w:rsid w:val="00084D1D"/>
    <w:rsid w:val="00092158"/>
    <w:rsid w:val="00095395"/>
    <w:rsid w:val="000969AC"/>
    <w:rsid w:val="000A1406"/>
    <w:rsid w:val="000A1EBB"/>
    <w:rsid w:val="000A2DE0"/>
    <w:rsid w:val="000B1D89"/>
    <w:rsid w:val="000B509D"/>
    <w:rsid w:val="000C345F"/>
    <w:rsid w:val="000C630C"/>
    <w:rsid w:val="000E1E86"/>
    <w:rsid w:val="000E423D"/>
    <w:rsid w:val="000F010B"/>
    <w:rsid w:val="000F5818"/>
    <w:rsid w:val="0010208E"/>
    <w:rsid w:val="001040E9"/>
    <w:rsid w:val="00104EB0"/>
    <w:rsid w:val="00104EC7"/>
    <w:rsid w:val="00105D69"/>
    <w:rsid w:val="00110824"/>
    <w:rsid w:val="00110E22"/>
    <w:rsid w:val="00111861"/>
    <w:rsid w:val="00112182"/>
    <w:rsid w:val="00113BAD"/>
    <w:rsid w:val="00115335"/>
    <w:rsid w:val="00121166"/>
    <w:rsid w:val="00127751"/>
    <w:rsid w:val="0013422E"/>
    <w:rsid w:val="0013746D"/>
    <w:rsid w:val="001404F3"/>
    <w:rsid w:val="00143D2A"/>
    <w:rsid w:val="001479A9"/>
    <w:rsid w:val="00150B9A"/>
    <w:rsid w:val="001512AC"/>
    <w:rsid w:val="0015264C"/>
    <w:rsid w:val="00154E40"/>
    <w:rsid w:val="00172D33"/>
    <w:rsid w:val="0017455B"/>
    <w:rsid w:val="00183BF9"/>
    <w:rsid w:val="0019428F"/>
    <w:rsid w:val="001A4E88"/>
    <w:rsid w:val="001B0149"/>
    <w:rsid w:val="001D062F"/>
    <w:rsid w:val="001D0C71"/>
    <w:rsid w:val="001D0D4C"/>
    <w:rsid w:val="001D3294"/>
    <w:rsid w:val="001E36B5"/>
    <w:rsid w:val="001E4085"/>
    <w:rsid w:val="001E53CC"/>
    <w:rsid w:val="001E55E1"/>
    <w:rsid w:val="001F1BF8"/>
    <w:rsid w:val="001F6071"/>
    <w:rsid w:val="00200D47"/>
    <w:rsid w:val="002052D2"/>
    <w:rsid w:val="0022249F"/>
    <w:rsid w:val="00223B42"/>
    <w:rsid w:val="00223F1B"/>
    <w:rsid w:val="0023050B"/>
    <w:rsid w:val="002323B4"/>
    <w:rsid w:val="00232909"/>
    <w:rsid w:val="00233FB7"/>
    <w:rsid w:val="00234796"/>
    <w:rsid w:val="002365A5"/>
    <w:rsid w:val="002366EF"/>
    <w:rsid w:val="00243379"/>
    <w:rsid w:val="00244B9C"/>
    <w:rsid w:val="00244DDF"/>
    <w:rsid w:val="00246642"/>
    <w:rsid w:val="00253BC7"/>
    <w:rsid w:val="00254022"/>
    <w:rsid w:val="00254638"/>
    <w:rsid w:val="002620CC"/>
    <w:rsid w:val="00262688"/>
    <w:rsid w:val="00266473"/>
    <w:rsid w:val="0027391B"/>
    <w:rsid w:val="00280802"/>
    <w:rsid w:val="00280FD2"/>
    <w:rsid w:val="002810AF"/>
    <w:rsid w:val="00283933"/>
    <w:rsid w:val="002904B7"/>
    <w:rsid w:val="002A0FEA"/>
    <w:rsid w:val="002A12D8"/>
    <w:rsid w:val="002A2DF7"/>
    <w:rsid w:val="002A5A79"/>
    <w:rsid w:val="002A6F13"/>
    <w:rsid w:val="002B439A"/>
    <w:rsid w:val="002C1D98"/>
    <w:rsid w:val="002C26AE"/>
    <w:rsid w:val="002D0FB6"/>
    <w:rsid w:val="002D2A6E"/>
    <w:rsid w:val="002D4C7F"/>
    <w:rsid w:val="002D5EEA"/>
    <w:rsid w:val="002E31FE"/>
    <w:rsid w:val="002E6EDA"/>
    <w:rsid w:val="002F1E0F"/>
    <w:rsid w:val="00302D86"/>
    <w:rsid w:val="00303297"/>
    <w:rsid w:val="0030401D"/>
    <w:rsid w:val="00310023"/>
    <w:rsid w:val="00311D6A"/>
    <w:rsid w:val="00312FEF"/>
    <w:rsid w:val="00316209"/>
    <w:rsid w:val="00316298"/>
    <w:rsid w:val="003201F7"/>
    <w:rsid w:val="00332019"/>
    <w:rsid w:val="0033728F"/>
    <w:rsid w:val="003457FF"/>
    <w:rsid w:val="00350930"/>
    <w:rsid w:val="0035307C"/>
    <w:rsid w:val="00356DF5"/>
    <w:rsid w:val="003576FE"/>
    <w:rsid w:val="00361640"/>
    <w:rsid w:val="00362E11"/>
    <w:rsid w:val="0036370C"/>
    <w:rsid w:val="00372D2A"/>
    <w:rsid w:val="003750F7"/>
    <w:rsid w:val="00380A59"/>
    <w:rsid w:val="00383A98"/>
    <w:rsid w:val="003913CB"/>
    <w:rsid w:val="0039152C"/>
    <w:rsid w:val="00391E9D"/>
    <w:rsid w:val="00394F4C"/>
    <w:rsid w:val="00394F8D"/>
    <w:rsid w:val="00396903"/>
    <w:rsid w:val="003A24B6"/>
    <w:rsid w:val="003A421E"/>
    <w:rsid w:val="003B3F2D"/>
    <w:rsid w:val="003B6550"/>
    <w:rsid w:val="003B7EEB"/>
    <w:rsid w:val="003C0823"/>
    <w:rsid w:val="003C1B15"/>
    <w:rsid w:val="003C1D99"/>
    <w:rsid w:val="003C29D7"/>
    <w:rsid w:val="003C696E"/>
    <w:rsid w:val="003D0EF9"/>
    <w:rsid w:val="003D5739"/>
    <w:rsid w:val="003E2EF2"/>
    <w:rsid w:val="003F2828"/>
    <w:rsid w:val="003F3A00"/>
    <w:rsid w:val="003F3FD3"/>
    <w:rsid w:val="003F674A"/>
    <w:rsid w:val="00405A30"/>
    <w:rsid w:val="00406521"/>
    <w:rsid w:val="00410A74"/>
    <w:rsid w:val="0041369D"/>
    <w:rsid w:val="00413ED0"/>
    <w:rsid w:val="00417179"/>
    <w:rsid w:val="00417C9C"/>
    <w:rsid w:val="0042025C"/>
    <w:rsid w:val="00424184"/>
    <w:rsid w:val="00425046"/>
    <w:rsid w:val="00426878"/>
    <w:rsid w:val="004311F1"/>
    <w:rsid w:val="00442A24"/>
    <w:rsid w:val="004457B9"/>
    <w:rsid w:val="0046468E"/>
    <w:rsid w:val="00464698"/>
    <w:rsid w:val="00477DA8"/>
    <w:rsid w:val="0048119B"/>
    <w:rsid w:val="00481752"/>
    <w:rsid w:val="0048176C"/>
    <w:rsid w:val="004848D6"/>
    <w:rsid w:val="0048588D"/>
    <w:rsid w:val="00486B84"/>
    <w:rsid w:val="00492C97"/>
    <w:rsid w:val="00496ECB"/>
    <w:rsid w:val="004A2854"/>
    <w:rsid w:val="004A4D77"/>
    <w:rsid w:val="004A78D8"/>
    <w:rsid w:val="004B1DE8"/>
    <w:rsid w:val="004B213E"/>
    <w:rsid w:val="004B253C"/>
    <w:rsid w:val="004B2709"/>
    <w:rsid w:val="004C6892"/>
    <w:rsid w:val="004D345A"/>
    <w:rsid w:val="004E0C9F"/>
    <w:rsid w:val="004E3F0F"/>
    <w:rsid w:val="004E46A9"/>
    <w:rsid w:val="004E4DDB"/>
    <w:rsid w:val="004F7DF1"/>
    <w:rsid w:val="005146D3"/>
    <w:rsid w:val="00514E4B"/>
    <w:rsid w:val="0051537E"/>
    <w:rsid w:val="005212CB"/>
    <w:rsid w:val="00522441"/>
    <w:rsid w:val="005257C2"/>
    <w:rsid w:val="00525993"/>
    <w:rsid w:val="005261DD"/>
    <w:rsid w:val="00527A14"/>
    <w:rsid w:val="00541495"/>
    <w:rsid w:val="00541780"/>
    <w:rsid w:val="00541C52"/>
    <w:rsid w:val="005434E9"/>
    <w:rsid w:val="00545BCE"/>
    <w:rsid w:val="0055072A"/>
    <w:rsid w:val="00554D72"/>
    <w:rsid w:val="00556403"/>
    <w:rsid w:val="0055764B"/>
    <w:rsid w:val="005579FF"/>
    <w:rsid w:val="005702C3"/>
    <w:rsid w:val="00573B3D"/>
    <w:rsid w:val="005742AA"/>
    <w:rsid w:val="00575C96"/>
    <w:rsid w:val="00580AB9"/>
    <w:rsid w:val="005916A6"/>
    <w:rsid w:val="00591702"/>
    <w:rsid w:val="00593FED"/>
    <w:rsid w:val="005A3E46"/>
    <w:rsid w:val="005A6AE2"/>
    <w:rsid w:val="005B1258"/>
    <w:rsid w:val="005B1C73"/>
    <w:rsid w:val="005B1F31"/>
    <w:rsid w:val="005B3DEB"/>
    <w:rsid w:val="005B3E6F"/>
    <w:rsid w:val="005B7501"/>
    <w:rsid w:val="005C79FF"/>
    <w:rsid w:val="005D49EE"/>
    <w:rsid w:val="005E1243"/>
    <w:rsid w:val="005F4EEC"/>
    <w:rsid w:val="005F5911"/>
    <w:rsid w:val="005F6401"/>
    <w:rsid w:val="005F658F"/>
    <w:rsid w:val="00602CF1"/>
    <w:rsid w:val="00603EF0"/>
    <w:rsid w:val="0060570D"/>
    <w:rsid w:val="0060635A"/>
    <w:rsid w:val="00607A4D"/>
    <w:rsid w:val="006101DA"/>
    <w:rsid w:val="0062299E"/>
    <w:rsid w:val="00622CA8"/>
    <w:rsid w:val="00640B71"/>
    <w:rsid w:val="006410CE"/>
    <w:rsid w:val="0064190C"/>
    <w:rsid w:val="00641914"/>
    <w:rsid w:val="006436BE"/>
    <w:rsid w:val="00645437"/>
    <w:rsid w:val="00656D5D"/>
    <w:rsid w:val="0065717E"/>
    <w:rsid w:val="006602E0"/>
    <w:rsid w:val="00666DBC"/>
    <w:rsid w:val="00670134"/>
    <w:rsid w:val="00672E46"/>
    <w:rsid w:val="0068029E"/>
    <w:rsid w:val="00686F32"/>
    <w:rsid w:val="006938EE"/>
    <w:rsid w:val="006942BD"/>
    <w:rsid w:val="006952C7"/>
    <w:rsid w:val="00695B0B"/>
    <w:rsid w:val="00697779"/>
    <w:rsid w:val="006A519F"/>
    <w:rsid w:val="006B13F3"/>
    <w:rsid w:val="006C01FD"/>
    <w:rsid w:val="006C3C32"/>
    <w:rsid w:val="006C5F42"/>
    <w:rsid w:val="006D3491"/>
    <w:rsid w:val="006D4B60"/>
    <w:rsid w:val="006D52B4"/>
    <w:rsid w:val="006D619C"/>
    <w:rsid w:val="006E1D84"/>
    <w:rsid w:val="006E329B"/>
    <w:rsid w:val="006E5216"/>
    <w:rsid w:val="006F5CA2"/>
    <w:rsid w:val="006F5F79"/>
    <w:rsid w:val="007161FE"/>
    <w:rsid w:val="007176C2"/>
    <w:rsid w:val="00722E7B"/>
    <w:rsid w:val="00723E14"/>
    <w:rsid w:val="00727B3B"/>
    <w:rsid w:val="007366C7"/>
    <w:rsid w:val="00755C8C"/>
    <w:rsid w:val="0075784E"/>
    <w:rsid w:val="007579F8"/>
    <w:rsid w:val="00757D5A"/>
    <w:rsid w:val="00765F18"/>
    <w:rsid w:val="00771118"/>
    <w:rsid w:val="00793A65"/>
    <w:rsid w:val="007940A9"/>
    <w:rsid w:val="00795E4F"/>
    <w:rsid w:val="007A2AA3"/>
    <w:rsid w:val="007A701D"/>
    <w:rsid w:val="007A7912"/>
    <w:rsid w:val="007B2254"/>
    <w:rsid w:val="007B2299"/>
    <w:rsid w:val="007B54B5"/>
    <w:rsid w:val="007C04E8"/>
    <w:rsid w:val="007D1DFD"/>
    <w:rsid w:val="007D44A0"/>
    <w:rsid w:val="007D62F4"/>
    <w:rsid w:val="007E04C8"/>
    <w:rsid w:val="007E0E3B"/>
    <w:rsid w:val="007E1B6B"/>
    <w:rsid w:val="007E2055"/>
    <w:rsid w:val="007E629B"/>
    <w:rsid w:val="007E7916"/>
    <w:rsid w:val="007E7A0C"/>
    <w:rsid w:val="007F3DB4"/>
    <w:rsid w:val="007F4611"/>
    <w:rsid w:val="00804D11"/>
    <w:rsid w:val="00807849"/>
    <w:rsid w:val="0081390F"/>
    <w:rsid w:val="00813DCA"/>
    <w:rsid w:val="008201DF"/>
    <w:rsid w:val="008202FE"/>
    <w:rsid w:val="0083294D"/>
    <w:rsid w:val="0083706B"/>
    <w:rsid w:val="00841360"/>
    <w:rsid w:val="0084168D"/>
    <w:rsid w:val="00843811"/>
    <w:rsid w:val="008438A8"/>
    <w:rsid w:val="0085064A"/>
    <w:rsid w:val="00850C96"/>
    <w:rsid w:val="00851CB5"/>
    <w:rsid w:val="00856536"/>
    <w:rsid w:val="008648D8"/>
    <w:rsid w:val="008676ED"/>
    <w:rsid w:val="00870339"/>
    <w:rsid w:val="00877945"/>
    <w:rsid w:val="0088644D"/>
    <w:rsid w:val="00887648"/>
    <w:rsid w:val="00890EDD"/>
    <w:rsid w:val="00893671"/>
    <w:rsid w:val="008A2ED9"/>
    <w:rsid w:val="008A669C"/>
    <w:rsid w:val="008A678C"/>
    <w:rsid w:val="008A6849"/>
    <w:rsid w:val="008B3806"/>
    <w:rsid w:val="008C00CC"/>
    <w:rsid w:val="008C0934"/>
    <w:rsid w:val="008C2F12"/>
    <w:rsid w:val="008C5255"/>
    <w:rsid w:val="008C7D82"/>
    <w:rsid w:val="008D28A8"/>
    <w:rsid w:val="008D5C57"/>
    <w:rsid w:val="008E10E0"/>
    <w:rsid w:val="008E1B00"/>
    <w:rsid w:val="008E27E5"/>
    <w:rsid w:val="008E2EB7"/>
    <w:rsid w:val="008E38BB"/>
    <w:rsid w:val="008E38DF"/>
    <w:rsid w:val="008E68C3"/>
    <w:rsid w:val="008E77D6"/>
    <w:rsid w:val="008F4D98"/>
    <w:rsid w:val="008F5162"/>
    <w:rsid w:val="0090328A"/>
    <w:rsid w:val="009034B1"/>
    <w:rsid w:val="00915DBA"/>
    <w:rsid w:val="0091767F"/>
    <w:rsid w:val="009207E0"/>
    <w:rsid w:val="00930F57"/>
    <w:rsid w:val="00931046"/>
    <w:rsid w:val="00931674"/>
    <w:rsid w:val="009340DC"/>
    <w:rsid w:val="0093708B"/>
    <w:rsid w:val="00944399"/>
    <w:rsid w:val="00955899"/>
    <w:rsid w:val="00956EF6"/>
    <w:rsid w:val="00961296"/>
    <w:rsid w:val="009616BC"/>
    <w:rsid w:val="00965317"/>
    <w:rsid w:val="00966933"/>
    <w:rsid w:val="00970B3C"/>
    <w:rsid w:val="00973B88"/>
    <w:rsid w:val="0097566F"/>
    <w:rsid w:val="00976AA8"/>
    <w:rsid w:val="00976D7F"/>
    <w:rsid w:val="00980E7A"/>
    <w:rsid w:val="00984894"/>
    <w:rsid w:val="00986B5F"/>
    <w:rsid w:val="00987129"/>
    <w:rsid w:val="00993168"/>
    <w:rsid w:val="009A036E"/>
    <w:rsid w:val="009A6333"/>
    <w:rsid w:val="009B70CF"/>
    <w:rsid w:val="009C52B1"/>
    <w:rsid w:val="009D18CF"/>
    <w:rsid w:val="009D4690"/>
    <w:rsid w:val="009D73F7"/>
    <w:rsid w:val="009E3C91"/>
    <w:rsid w:val="009E3D60"/>
    <w:rsid w:val="009E5E91"/>
    <w:rsid w:val="00A107AB"/>
    <w:rsid w:val="00A11867"/>
    <w:rsid w:val="00A136CE"/>
    <w:rsid w:val="00A1478F"/>
    <w:rsid w:val="00A20DEC"/>
    <w:rsid w:val="00A22B91"/>
    <w:rsid w:val="00A24043"/>
    <w:rsid w:val="00A25216"/>
    <w:rsid w:val="00A2537A"/>
    <w:rsid w:val="00A311BF"/>
    <w:rsid w:val="00A3360D"/>
    <w:rsid w:val="00A34155"/>
    <w:rsid w:val="00A37980"/>
    <w:rsid w:val="00A46FEB"/>
    <w:rsid w:val="00A530C5"/>
    <w:rsid w:val="00A553E5"/>
    <w:rsid w:val="00A55F92"/>
    <w:rsid w:val="00A6578D"/>
    <w:rsid w:val="00A70719"/>
    <w:rsid w:val="00A74C67"/>
    <w:rsid w:val="00A769A9"/>
    <w:rsid w:val="00A8501E"/>
    <w:rsid w:val="00A85AC7"/>
    <w:rsid w:val="00A9340E"/>
    <w:rsid w:val="00A96DF7"/>
    <w:rsid w:val="00AA482A"/>
    <w:rsid w:val="00AA738E"/>
    <w:rsid w:val="00AB4D70"/>
    <w:rsid w:val="00AB61CE"/>
    <w:rsid w:val="00AC08DB"/>
    <w:rsid w:val="00AC1779"/>
    <w:rsid w:val="00AC4AD4"/>
    <w:rsid w:val="00AC6FC9"/>
    <w:rsid w:val="00AD115E"/>
    <w:rsid w:val="00AD2F6F"/>
    <w:rsid w:val="00AE015A"/>
    <w:rsid w:val="00AE27F7"/>
    <w:rsid w:val="00AE2B94"/>
    <w:rsid w:val="00AE37AB"/>
    <w:rsid w:val="00AE4BAE"/>
    <w:rsid w:val="00AE554A"/>
    <w:rsid w:val="00B103DA"/>
    <w:rsid w:val="00B127CE"/>
    <w:rsid w:val="00B174E2"/>
    <w:rsid w:val="00B34022"/>
    <w:rsid w:val="00B35FFC"/>
    <w:rsid w:val="00B368B3"/>
    <w:rsid w:val="00B36AA1"/>
    <w:rsid w:val="00B414CA"/>
    <w:rsid w:val="00B475C1"/>
    <w:rsid w:val="00B548C2"/>
    <w:rsid w:val="00B56CBD"/>
    <w:rsid w:val="00B65D75"/>
    <w:rsid w:val="00B70219"/>
    <w:rsid w:val="00B763ED"/>
    <w:rsid w:val="00B81BF4"/>
    <w:rsid w:val="00B85F91"/>
    <w:rsid w:val="00B9367B"/>
    <w:rsid w:val="00B94134"/>
    <w:rsid w:val="00B953FC"/>
    <w:rsid w:val="00B959C2"/>
    <w:rsid w:val="00B976E0"/>
    <w:rsid w:val="00BA02BD"/>
    <w:rsid w:val="00BA79D1"/>
    <w:rsid w:val="00BB093B"/>
    <w:rsid w:val="00BB3318"/>
    <w:rsid w:val="00BC2A65"/>
    <w:rsid w:val="00BC4E56"/>
    <w:rsid w:val="00BC6749"/>
    <w:rsid w:val="00BD00CC"/>
    <w:rsid w:val="00BD4F33"/>
    <w:rsid w:val="00BD77F3"/>
    <w:rsid w:val="00BE7710"/>
    <w:rsid w:val="00BF3C17"/>
    <w:rsid w:val="00BF4A40"/>
    <w:rsid w:val="00BF6AEF"/>
    <w:rsid w:val="00C036C6"/>
    <w:rsid w:val="00C059D2"/>
    <w:rsid w:val="00C06A90"/>
    <w:rsid w:val="00C20C46"/>
    <w:rsid w:val="00C33B98"/>
    <w:rsid w:val="00C36FD7"/>
    <w:rsid w:val="00C414EC"/>
    <w:rsid w:val="00C44618"/>
    <w:rsid w:val="00C46CAE"/>
    <w:rsid w:val="00C50CFE"/>
    <w:rsid w:val="00C51727"/>
    <w:rsid w:val="00C552E1"/>
    <w:rsid w:val="00C5536D"/>
    <w:rsid w:val="00C60CC8"/>
    <w:rsid w:val="00C61C96"/>
    <w:rsid w:val="00C7036A"/>
    <w:rsid w:val="00C81244"/>
    <w:rsid w:val="00C857A9"/>
    <w:rsid w:val="00C85FB1"/>
    <w:rsid w:val="00C927F2"/>
    <w:rsid w:val="00C95DFF"/>
    <w:rsid w:val="00CB048E"/>
    <w:rsid w:val="00CB693D"/>
    <w:rsid w:val="00CB7035"/>
    <w:rsid w:val="00CC388B"/>
    <w:rsid w:val="00CC5D09"/>
    <w:rsid w:val="00CC6DE7"/>
    <w:rsid w:val="00CD126D"/>
    <w:rsid w:val="00CD4237"/>
    <w:rsid w:val="00CD6704"/>
    <w:rsid w:val="00CE22B6"/>
    <w:rsid w:val="00CE3689"/>
    <w:rsid w:val="00CE51A5"/>
    <w:rsid w:val="00CE7AB0"/>
    <w:rsid w:val="00CF143E"/>
    <w:rsid w:val="00CF3595"/>
    <w:rsid w:val="00D00A71"/>
    <w:rsid w:val="00D102E1"/>
    <w:rsid w:val="00D11048"/>
    <w:rsid w:val="00D1456B"/>
    <w:rsid w:val="00D24F3E"/>
    <w:rsid w:val="00D25A54"/>
    <w:rsid w:val="00D2607B"/>
    <w:rsid w:val="00D276B2"/>
    <w:rsid w:val="00D339FB"/>
    <w:rsid w:val="00D41453"/>
    <w:rsid w:val="00D500C0"/>
    <w:rsid w:val="00D52D11"/>
    <w:rsid w:val="00D638FB"/>
    <w:rsid w:val="00D64520"/>
    <w:rsid w:val="00D67875"/>
    <w:rsid w:val="00D72369"/>
    <w:rsid w:val="00D7740E"/>
    <w:rsid w:val="00D812A1"/>
    <w:rsid w:val="00D81E70"/>
    <w:rsid w:val="00D823F4"/>
    <w:rsid w:val="00D82922"/>
    <w:rsid w:val="00D879B2"/>
    <w:rsid w:val="00D92C84"/>
    <w:rsid w:val="00D936F9"/>
    <w:rsid w:val="00DB15B0"/>
    <w:rsid w:val="00DB279B"/>
    <w:rsid w:val="00DB2ED2"/>
    <w:rsid w:val="00DB5F27"/>
    <w:rsid w:val="00DC0C2B"/>
    <w:rsid w:val="00DC3091"/>
    <w:rsid w:val="00DD082C"/>
    <w:rsid w:val="00DD4E92"/>
    <w:rsid w:val="00DD6B76"/>
    <w:rsid w:val="00DD6C85"/>
    <w:rsid w:val="00DE28A8"/>
    <w:rsid w:val="00DE5744"/>
    <w:rsid w:val="00DE71E3"/>
    <w:rsid w:val="00DF6493"/>
    <w:rsid w:val="00E0381C"/>
    <w:rsid w:val="00E04604"/>
    <w:rsid w:val="00E04F40"/>
    <w:rsid w:val="00E10DA0"/>
    <w:rsid w:val="00E202AB"/>
    <w:rsid w:val="00E21C01"/>
    <w:rsid w:val="00E24D86"/>
    <w:rsid w:val="00E26F0E"/>
    <w:rsid w:val="00E27985"/>
    <w:rsid w:val="00E32438"/>
    <w:rsid w:val="00E37E7D"/>
    <w:rsid w:val="00E4241E"/>
    <w:rsid w:val="00E43CE8"/>
    <w:rsid w:val="00E450A4"/>
    <w:rsid w:val="00E47E9B"/>
    <w:rsid w:val="00E54C31"/>
    <w:rsid w:val="00E55988"/>
    <w:rsid w:val="00E566B1"/>
    <w:rsid w:val="00E64C74"/>
    <w:rsid w:val="00E66F18"/>
    <w:rsid w:val="00E6707B"/>
    <w:rsid w:val="00E802AA"/>
    <w:rsid w:val="00E82230"/>
    <w:rsid w:val="00E87CCB"/>
    <w:rsid w:val="00E87D84"/>
    <w:rsid w:val="00E914A1"/>
    <w:rsid w:val="00E94578"/>
    <w:rsid w:val="00EA28B2"/>
    <w:rsid w:val="00EA37DF"/>
    <w:rsid w:val="00EA6478"/>
    <w:rsid w:val="00EA6ACC"/>
    <w:rsid w:val="00EB07CE"/>
    <w:rsid w:val="00EB10D9"/>
    <w:rsid w:val="00EB712B"/>
    <w:rsid w:val="00EC4D66"/>
    <w:rsid w:val="00EC761A"/>
    <w:rsid w:val="00ED0250"/>
    <w:rsid w:val="00EE26E5"/>
    <w:rsid w:val="00EE3815"/>
    <w:rsid w:val="00EE6585"/>
    <w:rsid w:val="00EF0453"/>
    <w:rsid w:val="00EF6422"/>
    <w:rsid w:val="00F02F90"/>
    <w:rsid w:val="00F03FE1"/>
    <w:rsid w:val="00F11B7F"/>
    <w:rsid w:val="00F215BD"/>
    <w:rsid w:val="00F27AEE"/>
    <w:rsid w:val="00F3078A"/>
    <w:rsid w:val="00F32C52"/>
    <w:rsid w:val="00F4405F"/>
    <w:rsid w:val="00F46B53"/>
    <w:rsid w:val="00F50E05"/>
    <w:rsid w:val="00F52907"/>
    <w:rsid w:val="00F56333"/>
    <w:rsid w:val="00F56577"/>
    <w:rsid w:val="00F665C1"/>
    <w:rsid w:val="00F70F60"/>
    <w:rsid w:val="00F75692"/>
    <w:rsid w:val="00F76E54"/>
    <w:rsid w:val="00F8207D"/>
    <w:rsid w:val="00F84746"/>
    <w:rsid w:val="00F85E8E"/>
    <w:rsid w:val="00FA4135"/>
    <w:rsid w:val="00FA432D"/>
    <w:rsid w:val="00FA5EBE"/>
    <w:rsid w:val="00FA6EB8"/>
    <w:rsid w:val="00FB08A9"/>
    <w:rsid w:val="00FB3BFB"/>
    <w:rsid w:val="00FB590E"/>
    <w:rsid w:val="00FC1098"/>
    <w:rsid w:val="00FC1AAA"/>
    <w:rsid w:val="00FC24B4"/>
    <w:rsid w:val="00FC2524"/>
    <w:rsid w:val="00FC7C86"/>
    <w:rsid w:val="00FD301D"/>
    <w:rsid w:val="00FD34A9"/>
    <w:rsid w:val="00FF60C2"/>
    <w:rsid w:val="00FF7005"/>
    <w:rsid w:val="00FF7D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29B"/>
    <w:pPr>
      <w:ind w:left="835"/>
    </w:pPr>
    <w:rPr>
      <w:rFonts w:ascii="Arial" w:eastAsia="Times New Roman" w:hAnsi="Arial"/>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329B"/>
    <w:pPr>
      <w:tabs>
        <w:tab w:val="center" w:pos="4680"/>
        <w:tab w:val="right" w:pos="9360"/>
      </w:tabs>
      <w:ind w:left="0"/>
    </w:pPr>
    <w:rPr>
      <w:rFonts w:ascii="Calibri" w:eastAsia="Calibri" w:hAnsi="Calibri"/>
      <w:spacing w:val="0"/>
      <w:sz w:val="22"/>
      <w:szCs w:val="22"/>
    </w:rPr>
  </w:style>
  <w:style w:type="character" w:customStyle="1" w:styleId="HeaderChar">
    <w:name w:val="Header Char"/>
    <w:basedOn w:val="DefaultParagraphFont"/>
    <w:link w:val="Header"/>
    <w:uiPriority w:val="99"/>
    <w:rsid w:val="006E329B"/>
  </w:style>
  <w:style w:type="paragraph" w:styleId="Footer">
    <w:name w:val="footer"/>
    <w:basedOn w:val="Normal"/>
    <w:link w:val="FooterChar"/>
    <w:uiPriority w:val="99"/>
    <w:unhideWhenUsed/>
    <w:rsid w:val="006E329B"/>
    <w:pPr>
      <w:tabs>
        <w:tab w:val="center" w:pos="4680"/>
        <w:tab w:val="right" w:pos="9360"/>
      </w:tabs>
      <w:ind w:left="0"/>
    </w:pPr>
    <w:rPr>
      <w:rFonts w:ascii="Calibri" w:eastAsia="Calibri" w:hAnsi="Calibri"/>
      <w:spacing w:val="0"/>
      <w:sz w:val="22"/>
      <w:szCs w:val="22"/>
    </w:rPr>
  </w:style>
  <w:style w:type="character" w:customStyle="1" w:styleId="FooterChar">
    <w:name w:val="Footer Char"/>
    <w:basedOn w:val="DefaultParagraphFont"/>
    <w:link w:val="Footer"/>
    <w:uiPriority w:val="99"/>
    <w:rsid w:val="006E329B"/>
  </w:style>
  <w:style w:type="paragraph" w:styleId="BalloonText">
    <w:name w:val="Balloon Text"/>
    <w:basedOn w:val="Normal"/>
    <w:link w:val="BalloonTextChar"/>
    <w:uiPriority w:val="99"/>
    <w:semiHidden/>
    <w:unhideWhenUsed/>
    <w:rsid w:val="006E329B"/>
    <w:pPr>
      <w:ind w:left="0"/>
    </w:pPr>
    <w:rPr>
      <w:rFonts w:ascii="Tahoma" w:eastAsia="Calibri" w:hAnsi="Tahoma" w:cs="Tahoma"/>
      <w:spacing w:val="0"/>
      <w:sz w:val="16"/>
      <w:szCs w:val="16"/>
    </w:rPr>
  </w:style>
  <w:style w:type="character" w:customStyle="1" w:styleId="BalloonTextChar">
    <w:name w:val="Balloon Text Char"/>
    <w:basedOn w:val="DefaultParagraphFont"/>
    <w:link w:val="BalloonText"/>
    <w:uiPriority w:val="99"/>
    <w:semiHidden/>
    <w:rsid w:val="006E329B"/>
    <w:rPr>
      <w:rFonts w:ascii="Tahoma" w:hAnsi="Tahoma" w:cs="Tahoma"/>
      <w:sz w:val="16"/>
      <w:szCs w:val="16"/>
    </w:rPr>
  </w:style>
  <w:style w:type="paragraph" w:customStyle="1" w:styleId="DocumentLabel">
    <w:name w:val="Document Label"/>
    <w:basedOn w:val="Normal"/>
    <w:next w:val="Title"/>
    <w:rsid w:val="006E329B"/>
    <w:pPr>
      <w:keepNext/>
      <w:keepLines/>
      <w:spacing w:before="600" w:after="400" w:line="1040" w:lineRule="exact"/>
      <w:ind w:left="0"/>
    </w:pPr>
    <w:rPr>
      <w:color w:val="808080"/>
      <w:spacing w:val="-96"/>
      <w:kern w:val="28"/>
      <w:sz w:val="108"/>
    </w:rPr>
  </w:style>
  <w:style w:type="character" w:styleId="Hyperlink">
    <w:name w:val="Hyperlink"/>
    <w:basedOn w:val="DefaultParagraphFont"/>
    <w:uiPriority w:val="99"/>
    <w:unhideWhenUsed/>
    <w:rsid w:val="006E329B"/>
    <w:rPr>
      <w:color w:val="0000FF"/>
      <w:u w:val="single"/>
    </w:rPr>
  </w:style>
  <w:style w:type="paragraph" w:styleId="Title">
    <w:name w:val="Title"/>
    <w:basedOn w:val="Normal"/>
    <w:next w:val="Normal"/>
    <w:link w:val="TitleChar"/>
    <w:uiPriority w:val="10"/>
    <w:qFormat/>
    <w:rsid w:val="006E329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6E329B"/>
    <w:rPr>
      <w:rFonts w:ascii="Cambria" w:eastAsia="Times New Roman" w:hAnsi="Cambria" w:cs="Times New Roman"/>
      <w:color w:val="17365D"/>
      <w:spacing w:val="5"/>
      <w:kern w:val="28"/>
      <w:sz w:val="52"/>
      <w:szCs w:val="52"/>
    </w:rPr>
  </w:style>
  <w:style w:type="character" w:styleId="Strong">
    <w:name w:val="Strong"/>
    <w:basedOn w:val="DefaultParagraphFont"/>
    <w:uiPriority w:val="22"/>
    <w:qFormat/>
    <w:rsid w:val="001E55E1"/>
    <w:rPr>
      <w:b/>
      <w:bCs/>
    </w:rPr>
  </w:style>
  <w:style w:type="paragraph" w:styleId="NormalWeb">
    <w:name w:val="Normal (Web)"/>
    <w:basedOn w:val="Normal"/>
    <w:uiPriority w:val="99"/>
    <w:unhideWhenUsed/>
    <w:rsid w:val="005B1258"/>
    <w:pPr>
      <w:spacing w:before="100" w:beforeAutospacing="1" w:after="100" w:afterAutospacing="1"/>
      <w:ind w:left="0"/>
    </w:pPr>
    <w:rPr>
      <w:rFonts w:ascii="Times New Roman" w:hAnsi="Times New Roman"/>
      <w:spacing w:val="0"/>
      <w:sz w:val="24"/>
      <w:szCs w:val="24"/>
    </w:rPr>
  </w:style>
  <w:style w:type="paragraph" w:customStyle="1" w:styleId="bodytext">
    <w:name w:val="bodytext"/>
    <w:basedOn w:val="Normal"/>
    <w:rsid w:val="005B1258"/>
    <w:pPr>
      <w:spacing w:before="100" w:beforeAutospacing="1" w:after="100" w:afterAutospacing="1"/>
      <w:ind w:left="0"/>
    </w:pPr>
    <w:rPr>
      <w:rFonts w:cs="Arial"/>
      <w:spacing w:val="0"/>
      <w:sz w:val="19"/>
      <w:szCs w:val="19"/>
      <w:lang w:val="en-GB"/>
    </w:rPr>
  </w:style>
  <w:style w:type="character" w:styleId="Emphasis">
    <w:name w:val="Emphasis"/>
    <w:basedOn w:val="DefaultParagraphFont"/>
    <w:uiPriority w:val="20"/>
    <w:qFormat/>
    <w:rsid w:val="00AC6FC9"/>
    <w:rPr>
      <w:i/>
      <w:iCs/>
    </w:rPr>
  </w:style>
  <w:style w:type="character" w:customStyle="1" w:styleId="articlebody1">
    <w:name w:val="article_body1"/>
    <w:basedOn w:val="DefaultParagraphFont"/>
    <w:uiPriority w:val="99"/>
    <w:rsid w:val="003B6550"/>
    <w:rPr>
      <w:rFonts w:ascii="Georgia" w:hAnsi="Georgia" w:cs="Times New Roman"/>
      <w:spacing w:val="300"/>
      <w:sz w:val="21"/>
      <w:szCs w:val="21"/>
    </w:rPr>
  </w:style>
  <w:style w:type="paragraph" w:customStyle="1" w:styleId="ColorfulList-Accent11">
    <w:name w:val="Colorful List - Accent 11"/>
    <w:basedOn w:val="Normal"/>
    <w:uiPriority w:val="34"/>
    <w:qFormat/>
    <w:rsid w:val="003B6550"/>
    <w:pPr>
      <w:ind w:left="720"/>
      <w:contextualSpacing/>
    </w:pPr>
    <w:rPr>
      <w:rFonts w:ascii="Times New Roman" w:hAnsi="Times New Roman"/>
      <w:spacing w:val="0"/>
      <w:sz w:val="24"/>
      <w:szCs w:val="24"/>
      <w:lang w:val="en-GB"/>
    </w:rPr>
  </w:style>
  <w:style w:type="character" w:styleId="CommentReference">
    <w:name w:val="annotation reference"/>
    <w:basedOn w:val="DefaultParagraphFont"/>
    <w:uiPriority w:val="99"/>
    <w:semiHidden/>
    <w:unhideWhenUsed/>
    <w:rsid w:val="0055072A"/>
    <w:rPr>
      <w:sz w:val="16"/>
      <w:szCs w:val="16"/>
    </w:rPr>
  </w:style>
  <w:style w:type="paragraph" w:styleId="CommentText">
    <w:name w:val="annotation text"/>
    <w:basedOn w:val="Normal"/>
    <w:link w:val="CommentTextChar"/>
    <w:uiPriority w:val="99"/>
    <w:semiHidden/>
    <w:unhideWhenUsed/>
    <w:rsid w:val="0055072A"/>
  </w:style>
  <w:style w:type="character" w:customStyle="1" w:styleId="CommentTextChar">
    <w:name w:val="Comment Text Char"/>
    <w:basedOn w:val="DefaultParagraphFont"/>
    <w:link w:val="CommentText"/>
    <w:uiPriority w:val="99"/>
    <w:semiHidden/>
    <w:rsid w:val="0055072A"/>
    <w:rPr>
      <w:rFonts w:ascii="Arial" w:eastAsia="Times New Roman" w:hAnsi="Arial"/>
      <w:spacing w:val="-5"/>
    </w:rPr>
  </w:style>
  <w:style w:type="paragraph" w:styleId="CommentSubject">
    <w:name w:val="annotation subject"/>
    <w:basedOn w:val="CommentText"/>
    <w:next w:val="CommentText"/>
    <w:link w:val="CommentSubjectChar"/>
    <w:uiPriority w:val="99"/>
    <w:semiHidden/>
    <w:unhideWhenUsed/>
    <w:rsid w:val="0055072A"/>
    <w:rPr>
      <w:b/>
      <w:bCs/>
    </w:rPr>
  </w:style>
  <w:style w:type="character" w:customStyle="1" w:styleId="CommentSubjectChar">
    <w:name w:val="Comment Subject Char"/>
    <w:basedOn w:val="CommentTextChar"/>
    <w:link w:val="CommentSubject"/>
    <w:uiPriority w:val="99"/>
    <w:semiHidden/>
    <w:rsid w:val="0055072A"/>
    <w:rPr>
      <w:rFonts w:ascii="Arial" w:eastAsia="Times New Roman" w:hAnsi="Arial"/>
      <w:b/>
      <w:bCs/>
      <w:spacing w:val="-5"/>
    </w:rPr>
  </w:style>
  <w:style w:type="paragraph" w:styleId="PlainText">
    <w:name w:val="Plain Text"/>
    <w:basedOn w:val="Normal"/>
    <w:link w:val="PlainTextChar"/>
    <w:uiPriority w:val="99"/>
    <w:unhideWhenUsed/>
    <w:rsid w:val="00003EFE"/>
    <w:pPr>
      <w:ind w:left="0"/>
    </w:pPr>
    <w:rPr>
      <w:rFonts w:ascii="Calibri" w:eastAsia="Calibri" w:hAnsi="Calibri"/>
      <w:spacing w:val="0"/>
      <w:sz w:val="22"/>
      <w:szCs w:val="22"/>
    </w:rPr>
  </w:style>
  <w:style w:type="character" w:customStyle="1" w:styleId="PlainTextChar">
    <w:name w:val="Plain Text Char"/>
    <w:basedOn w:val="DefaultParagraphFont"/>
    <w:link w:val="PlainText"/>
    <w:uiPriority w:val="99"/>
    <w:rsid w:val="00003EFE"/>
    <w:rPr>
      <w:rFonts w:eastAsia="Calibri"/>
      <w:sz w:val="22"/>
      <w:szCs w:val="22"/>
    </w:rPr>
  </w:style>
  <w:style w:type="character" w:customStyle="1" w:styleId="apple-style-span">
    <w:name w:val="apple-style-span"/>
    <w:basedOn w:val="DefaultParagraphFont"/>
    <w:rsid w:val="0083294D"/>
  </w:style>
  <w:style w:type="character" w:customStyle="1" w:styleId="apple-converted-space">
    <w:name w:val="apple-converted-space"/>
    <w:basedOn w:val="DefaultParagraphFont"/>
    <w:rsid w:val="002C26AE"/>
  </w:style>
  <w:style w:type="paragraph" w:styleId="FootnoteText">
    <w:name w:val="footnote text"/>
    <w:basedOn w:val="Normal"/>
    <w:link w:val="FootnoteTextChar"/>
    <w:uiPriority w:val="99"/>
    <w:semiHidden/>
    <w:unhideWhenUsed/>
    <w:rsid w:val="0055764B"/>
  </w:style>
  <w:style w:type="character" w:customStyle="1" w:styleId="FootnoteTextChar">
    <w:name w:val="Footnote Text Char"/>
    <w:basedOn w:val="DefaultParagraphFont"/>
    <w:link w:val="FootnoteText"/>
    <w:uiPriority w:val="99"/>
    <w:semiHidden/>
    <w:rsid w:val="0055764B"/>
    <w:rPr>
      <w:rFonts w:ascii="Arial" w:eastAsia="Times New Roman" w:hAnsi="Arial"/>
      <w:spacing w:val="-5"/>
    </w:rPr>
  </w:style>
  <w:style w:type="character" w:styleId="FootnoteReference">
    <w:name w:val="footnote reference"/>
    <w:basedOn w:val="DefaultParagraphFont"/>
    <w:uiPriority w:val="99"/>
    <w:semiHidden/>
    <w:unhideWhenUsed/>
    <w:rsid w:val="0055764B"/>
    <w:rPr>
      <w:vertAlign w:val="superscript"/>
    </w:rPr>
  </w:style>
  <w:style w:type="paragraph" w:styleId="EndnoteText">
    <w:name w:val="endnote text"/>
    <w:basedOn w:val="Normal"/>
    <w:link w:val="EndnoteTextChar"/>
    <w:uiPriority w:val="99"/>
    <w:semiHidden/>
    <w:unhideWhenUsed/>
    <w:rsid w:val="0097566F"/>
  </w:style>
  <w:style w:type="character" w:customStyle="1" w:styleId="EndnoteTextChar">
    <w:name w:val="Endnote Text Char"/>
    <w:basedOn w:val="DefaultParagraphFont"/>
    <w:link w:val="EndnoteText"/>
    <w:uiPriority w:val="99"/>
    <w:semiHidden/>
    <w:rsid w:val="0097566F"/>
    <w:rPr>
      <w:rFonts w:ascii="Arial" w:eastAsia="Times New Roman" w:hAnsi="Arial"/>
      <w:spacing w:val="-5"/>
    </w:rPr>
  </w:style>
  <w:style w:type="character" w:styleId="EndnoteReference">
    <w:name w:val="endnote reference"/>
    <w:basedOn w:val="DefaultParagraphFont"/>
    <w:uiPriority w:val="99"/>
    <w:semiHidden/>
    <w:unhideWhenUsed/>
    <w:rsid w:val="0097566F"/>
    <w:rPr>
      <w:vertAlign w:val="superscript"/>
    </w:rPr>
  </w:style>
  <w:style w:type="paragraph" w:customStyle="1" w:styleId="Default">
    <w:name w:val="Default"/>
    <w:rsid w:val="008201DF"/>
    <w:pPr>
      <w:autoSpaceDE w:val="0"/>
      <w:autoSpaceDN w:val="0"/>
      <w:adjustRightInd w:val="0"/>
    </w:pPr>
    <w:rPr>
      <w:rFonts w:ascii="Century Gothic" w:hAnsi="Century Gothic" w:cs="Century Gothic"/>
      <w:color w:val="000000"/>
      <w:sz w:val="24"/>
      <w:szCs w:val="24"/>
    </w:rPr>
  </w:style>
  <w:style w:type="paragraph" w:styleId="ListParagraph">
    <w:name w:val="List Paragraph"/>
    <w:basedOn w:val="Normal"/>
    <w:uiPriority w:val="34"/>
    <w:qFormat/>
    <w:rsid w:val="00A37980"/>
    <w:pPr>
      <w:ind w:left="720"/>
      <w:contextualSpacing/>
    </w:pPr>
    <w:rPr>
      <w:rFonts w:asciiTheme="minorHAnsi" w:eastAsiaTheme="minorHAnsi" w:hAnsiTheme="minorHAnsi" w:cstheme="minorBidi"/>
      <w:spacing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29B"/>
    <w:pPr>
      <w:ind w:left="835"/>
    </w:pPr>
    <w:rPr>
      <w:rFonts w:ascii="Arial" w:eastAsia="Times New Roman" w:hAnsi="Arial"/>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329B"/>
    <w:pPr>
      <w:tabs>
        <w:tab w:val="center" w:pos="4680"/>
        <w:tab w:val="right" w:pos="9360"/>
      </w:tabs>
      <w:ind w:left="0"/>
    </w:pPr>
    <w:rPr>
      <w:rFonts w:ascii="Calibri" w:eastAsia="Calibri" w:hAnsi="Calibri"/>
      <w:spacing w:val="0"/>
      <w:sz w:val="22"/>
      <w:szCs w:val="22"/>
    </w:rPr>
  </w:style>
  <w:style w:type="character" w:customStyle="1" w:styleId="HeaderChar">
    <w:name w:val="Header Char"/>
    <w:basedOn w:val="DefaultParagraphFont"/>
    <w:link w:val="Header"/>
    <w:uiPriority w:val="99"/>
    <w:rsid w:val="006E329B"/>
  </w:style>
  <w:style w:type="paragraph" w:styleId="Footer">
    <w:name w:val="footer"/>
    <w:basedOn w:val="Normal"/>
    <w:link w:val="FooterChar"/>
    <w:uiPriority w:val="99"/>
    <w:unhideWhenUsed/>
    <w:rsid w:val="006E329B"/>
    <w:pPr>
      <w:tabs>
        <w:tab w:val="center" w:pos="4680"/>
        <w:tab w:val="right" w:pos="9360"/>
      </w:tabs>
      <w:ind w:left="0"/>
    </w:pPr>
    <w:rPr>
      <w:rFonts w:ascii="Calibri" w:eastAsia="Calibri" w:hAnsi="Calibri"/>
      <w:spacing w:val="0"/>
      <w:sz w:val="22"/>
      <w:szCs w:val="22"/>
    </w:rPr>
  </w:style>
  <w:style w:type="character" w:customStyle="1" w:styleId="FooterChar">
    <w:name w:val="Footer Char"/>
    <w:basedOn w:val="DefaultParagraphFont"/>
    <w:link w:val="Footer"/>
    <w:uiPriority w:val="99"/>
    <w:rsid w:val="006E329B"/>
  </w:style>
  <w:style w:type="paragraph" w:styleId="BalloonText">
    <w:name w:val="Balloon Text"/>
    <w:basedOn w:val="Normal"/>
    <w:link w:val="BalloonTextChar"/>
    <w:uiPriority w:val="99"/>
    <w:semiHidden/>
    <w:unhideWhenUsed/>
    <w:rsid w:val="006E329B"/>
    <w:pPr>
      <w:ind w:left="0"/>
    </w:pPr>
    <w:rPr>
      <w:rFonts w:ascii="Tahoma" w:eastAsia="Calibri" w:hAnsi="Tahoma" w:cs="Tahoma"/>
      <w:spacing w:val="0"/>
      <w:sz w:val="16"/>
      <w:szCs w:val="16"/>
    </w:rPr>
  </w:style>
  <w:style w:type="character" w:customStyle="1" w:styleId="BalloonTextChar">
    <w:name w:val="Balloon Text Char"/>
    <w:basedOn w:val="DefaultParagraphFont"/>
    <w:link w:val="BalloonText"/>
    <w:uiPriority w:val="99"/>
    <w:semiHidden/>
    <w:rsid w:val="006E329B"/>
    <w:rPr>
      <w:rFonts w:ascii="Tahoma" w:hAnsi="Tahoma" w:cs="Tahoma"/>
      <w:sz w:val="16"/>
      <w:szCs w:val="16"/>
    </w:rPr>
  </w:style>
  <w:style w:type="paragraph" w:customStyle="1" w:styleId="DocumentLabel">
    <w:name w:val="Document Label"/>
    <w:basedOn w:val="Normal"/>
    <w:next w:val="Title"/>
    <w:rsid w:val="006E329B"/>
    <w:pPr>
      <w:keepNext/>
      <w:keepLines/>
      <w:spacing w:before="600" w:after="400" w:line="1040" w:lineRule="exact"/>
      <w:ind w:left="0"/>
    </w:pPr>
    <w:rPr>
      <w:color w:val="808080"/>
      <w:spacing w:val="-96"/>
      <w:kern w:val="28"/>
      <w:sz w:val="108"/>
    </w:rPr>
  </w:style>
  <w:style w:type="character" w:styleId="Hyperlink">
    <w:name w:val="Hyperlink"/>
    <w:basedOn w:val="DefaultParagraphFont"/>
    <w:uiPriority w:val="99"/>
    <w:unhideWhenUsed/>
    <w:rsid w:val="006E329B"/>
    <w:rPr>
      <w:color w:val="0000FF"/>
      <w:u w:val="single"/>
    </w:rPr>
  </w:style>
  <w:style w:type="paragraph" w:styleId="Title">
    <w:name w:val="Title"/>
    <w:basedOn w:val="Normal"/>
    <w:next w:val="Normal"/>
    <w:link w:val="TitleChar"/>
    <w:uiPriority w:val="10"/>
    <w:qFormat/>
    <w:rsid w:val="006E329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6E329B"/>
    <w:rPr>
      <w:rFonts w:ascii="Cambria" w:eastAsia="Times New Roman" w:hAnsi="Cambria" w:cs="Times New Roman"/>
      <w:color w:val="17365D"/>
      <w:spacing w:val="5"/>
      <w:kern w:val="28"/>
      <w:sz w:val="52"/>
      <w:szCs w:val="52"/>
    </w:rPr>
  </w:style>
  <w:style w:type="character" w:styleId="Strong">
    <w:name w:val="Strong"/>
    <w:basedOn w:val="DefaultParagraphFont"/>
    <w:uiPriority w:val="22"/>
    <w:qFormat/>
    <w:rsid w:val="001E55E1"/>
    <w:rPr>
      <w:b/>
      <w:bCs/>
    </w:rPr>
  </w:style>
  <w:style w:type="paragraph" w:styleId="NormalWeb">
    <w:name w:val="Normal (Web)"/>
    <w:basedOn w:val="Normal"/>
    <w:uiPriority w:val="99"/>
    <w:unhideWhenUsed/>
    <w:rsid w:val="005B1258"/>
    <w:pPr>
      <w:spacing w:before="100" w:beforeAutospacing="1" w:after="100" w:afterAutospacing="1"/>
      <w:ind w:left="0"/>
    </w:pPr>
    <w:rPr>
      <w:rFonts w:ascii="Times New Roman" w:hAnsi="Times New Roman"/>
      <w:spacing w:val="0"/>
      <w:sz w:val="24"/>
      <w:szCs w:val="24"/>
    </w:rPr>
  </w:style>
  <w:style w:type="paragraph" w:customStyle="1" w:styleId="bodytext">
    <w:name w:val="bodytext"/>
    <w:basedOn w:val="Normal"/>
    <w:rsid w:val="005B1258"/>
    <w:pPr>
      <w:spacing w:before="100" w:beforeAutospacing="1" w:after="100" w:afterAutospacing="1"/>
      <w:ind w:left="0"/>
    </w:pPr>
    <w:rPr>
      <w:rFonts w:cs="Arial"/>
      <w:spacing w:val="0"/>
      <w:sz w:val="19"/>
      <w:szCs w:val="19"/>
      <w:lang w:val="en-GB"/>
    </w:rPr>
  </w:style>
  <w:style w:type="character" w:styleId="Emphasis">
    <w:name w:val="Emphasis"/>
    <w:basedOn w:val="DefaultParagraphFont"/>
    <w:uiPriority w:val="20"/>
    <w:qFormat/>
    <w:rsid w:val="00AC6FC9"/>
    <w:rPr>
      <w:i/>
      <w:iCs/>
    </w:rPr>
  </w:style>
  <w:style w:type="character" w:customStyle="1" w:styleId="articlebody1">
    <w:name w:val="article_body1"/>
    <w:basedOn w:val="DefaultParagraphFont"/>
    <w:uiPriority w:val="99"/>
    <w:rsid w:val="003B6550"/>
    <w:rPr>
      <w:rFonts w:ascii="Georgia" w:hAnsi="Georgia" w:cs="Times New Roman"/>
      <w:spacing w:val="300"/>
      <w:sz w:val="21"/>
      <w:szCs w:val="21"/>
    </w:rPr>
  </w:style>
  <w:style w:type="paragraph" w:customStyle="1" w:styleId="ColorfulList-Accent11">
    <w:name w:val="Colorful List - Accent 11"/>
    <w:basedOn w:val="Normal"/>
    <w:uiPriority w:val="34"/>
    <w:qFormat/>
    <w:rsid w:val="003B6550"/>
    <w:pPr>
      <w:ind w:left="720"/>
      <w:contextualSpacing/>
    </w:pPr>
    <w:rPr>
      <w:rFonts w:ascii="Times New Roman" w:hAnsi="Times New Roman"/>
      <w:spacing w:val="0"/>
      <w:sz w:val="24"/>
      <w:szCs w:val="24"/>
      <w:lang w:val="en-GB"/>
    </w:rPr>
  </w:style>
  <w:style w:type="character" w:styleId="CommentReference">
    <w:name w:val="annotation reference"/>
    <w:basedOn w:val="DefaultParagraphFont"/>
    <w:uiPriority w:val="99"/>
    <w:semiHidden/>
    <w:unhideWhenUsed/>
    <w:rsid w:val="0055072A"/>
    <w:rPr>
      <w:sz w:val="16"/>
      <w:szCs w:val="16"/>
    </w:rPr>
  </w:style>
  <w:style w:type="paragraph" w:styleId="CommentText">
    <w:name w:val="annotation text"/>
    <w:basedOn w:val="Normal"/>
    <w:link w:val="CommentTextChar"/>
    <w:uiPriority w:val="99"/>
    <w:semiHidden/>
    <w:unhideWhenUsed/>
    <w:rsid w:val="0055072A"/>
  </w:style>
  <w:style w:type="character" w:customStyle="1" w:styleId="CommentTextChar">
    <w:name w:val="Comment Text Char"/>
    <w:basedOn w:val="DefaultParagraphFont"/>
    <w:link w:val="CommentText"/>
    <w:uiPriority w:val="99"/>
    <w:semiHidden/>
    <w:rsid w:val="0055072A"/>
    <w:rPr>
      <w:rFonts w:ascii="Arial" w:eastAsia="Times New Roman" w:hAnsi="Arial"/>
      <w:spacing w:val="-5"/>
    </w:rPr>
  </w:style>
  <w:style w:type="paragraph" w:styleId="CommentSubject">
    <w:name w:val="annotation subject"/>
    <w:basedOn w:val="CommentText"/>
    <w:next w:val="CommentText"/>
    <w:link w:val="CommentSubjectChar"/>
    <w:uiPriority w:val="99"/>
    <w:semiHidden/>
    <w:unhideWhenUsed/>
    <w:rsid w:val="0055072A"/>
    <w:rPr>
      <w:b/>
      <w:bCs/>
    </w:rPr>
  </w:style>
  <w:style w:type="character" w:customStyle="1" w:styleId="CommentSubjectChar">
    <w:name w:val="Comment Subject Char"/>
    <w:basedOn w:val="CommentTextChar"/>
    <w:link w:val="CommentSubject"/>
    <w:uiPriority w:val="99"/>
    <w:semiHidden/>
    <w:rsid w:val="0055072A"/>
    <w:rPr>
      <w:rFonts w:ascii="Arial" w:eastAsia="Times New Roman" w:hAnsi="Arial"/>
      <w:b/>
      <w:bCs/>
      <w:spacing w:val="-5"/>
    </w:rPr>
  </w:style>
  <w:style w:type="paragraph" w:styleId="PlainText">
    <w:name w:val="Plain Text"/>
    <w:basedOn w:val="Normal"/>
    <w:link w:val="PlainTextChar"/>
    <w:uiPriority w:val="99"/>
    <w:unhideWhenUsed/>
    <w:rsid w:val="00003EFE"/>
    <w:pPr>
      <w:ind w:left="0"/>
    </w:pPr>
    <w:rPr>
      <w:rFonts w:ascii="Calibri" w:eastAsia="Calibri" w:hAnsi="Calibri"/>
      <w:spacing w:val="0"/>
      <w:sz w:val="22"/>
      <w:szCs w:val="22"/>
    </w:rPr>
  </w:style>
  <w:style w:type="character" w:customStyle="1" w:styleId="PlainTextChar">
    <w:name w:val="Plain Text Char"/>
    <w:basedOn w:val="DefaultParagraphFont"/>
    <w:link w:val="PlainText"/>
    <w:uiPriority w:val="99"/>
    <w:rsid w:val="00003EFE"/>
    <w:rPr>
      <w:rFonts w:eastAsia="Calibri"/>
      <w:sz w:val="22"/>
      <w:szCs w:val="22"/>
    </w:rPr>
  </w:style>
  <w:style w:type="character" w:customStyle="1" w:styleId="apple-style-span">
    <w:name w:val="apple-style-span"/>
    <w:basedOn w:val="DefaultParagraphFont"/>
    <w:rsid w:val="0083294D"/>
  </w:style>
  <w:style w:type="character" w:customStyle="1" w:styleId="apple-converted-space">
    <w:name w:val="apple-converted-space"/>
    <w:basedOn w:val="DefaultParagraphFont"/>
    <w:rsid w:val="002C26AE"/>
  </w:style>
  <w:style w:type="paragraph" w:styleId="FootnoteText">
    <w:name w:val="footnote text"/>
    <w:basedOn w:val="Normal"/>
    <w:link w:val="FootnoteTextChar"/>
    <w:uiPriority w:val="99"/>
    <w:semiHidden/>
    <w:unhideWhenUsed/>
    <w:rsid w:val="0055764B"/>
  </w:style>
  <w:style w:type="character" w:customStyle="1" w:styleId="FootnoteTextChar">
    <w:name w:val="Footnote Text Char"/>
    <w:basedOn w:val="DefaultParagraphFont"/>
    <w:link w:val="FootnoteText"/>
    <w:uiPriority w:val="99"/>
    <w:semiHidden/>
    <w:rsid w:val="0055764B"/>
    <w:rPr>
      <w:rFonts w:ascii="Arial" w:eastAsia="Times New Roman" w:hAnsi="Arial"/>
      <w:spacing w:val="-5"/>
    </w:rPr>
  </w:style>
  <w:style w:type="character" w:styleId="FootnoteReference">
    <w:name w:val="footnote reference"/>
    <w:basedOn w:val="DefaultParagraphFont"/>
    <w:uiPriority w:val="99"/>
    <w:semiHidden/>
    <w:unhideWhenUsed/>
    <w:rsid w:val="0055764B"/>
    <w:rPr>
      <w:vertAlign w:val="superscript"/>
    </w:rPr>
  </w:style>
  <w:style w:type="paragraph" w:styleId="EndnoteText">
    <w:name w:val="endnote text"/>
    <w:basedOn w:val="Normal"/>
    <w:link w:val="EndnoteTextChar"/>
    <w:uiPriority w:val="99"/>
    <w:semiHidden/>
    <w:unhideWhenUsed/>
    <w:rsid w:val="0097566F"/>
  </w:style>
  <w:style w:type="character" w:customStyle="1" w:styleId="EndnoteTextChar">
    <w:name w:val="Endnote Text Char"/>
    <w:basedOn w:val="DefaultParagraphFont"/>
    <w:link w:val="EndnoteText"/>
    <w:uiPriority w:val="99"/>
    <w:semiHidden/>
    <w:rsid w:val="0097566F"/>
    <w:rPr>
      <w:rFonts w:ascii="Arial" w:eastAsia="Times New Roman" w:hAnsi="Arial"/>
      <w:spacing w:val="-5"/>
    </w:rPr>
  </w:style>
  <w:style w:type="character" w:styleId="EndnoteReference">
    <w:name w:val="endnote reference"/>
    <w:basedOn w:val="DefaultParagraphFont"/>
    <w:uiPriority w:val="99"/>
    <w:semiHidden/>
    <w:unhideWhenUsed/>
    <w:rsid w:val="0097566F"/>
    <w:rPr>
      <w:vertAlign w:val="superscript"/>
    </w:rPr>
  </w:style>
  <w:style w:type="paragraph" w:customStyle="1" w:styleId="Default">
    <w:name w:val="Default"/>
    <w:rsid w:val="008201DF"/>
    <w:pPr>
      <w:autoSpaceDE w:val="0"/>
      <w:autoSpaceDN w:val="0"/>
      <w:adjustRightInd w:val="0"/>
    </w:pPr>
    <w:rPr>
      <w:rFonts w:ascii="Century Gothic" w:hAnsi="Century Gothic" w:cs="Century Gothic"/>
      <w:color w:val="000000"/>
      <w:sz w:val="24"/>
      <w:szCs w:val="24"/>
    </w:rPr>
  </w:style>
  <w:style w:type="paragraph" w:styleId="ListParagraph">
    <w:name w:val="List Paragraph"/>
    <w:basedOn w:val="Normal"/>
    <w:uiPriority w:val="34"/>
    <w:qFormat/>
    <w:rsid w:val="00A37980"/>
    <w:pPr>
      <w:ind w:left="720"/>
      <w:contextualSpacing/>
    </w:pPr>
    <w:rPr>
      <w:rFonts w:asciiTheme="minorHAnsi" w:eastAsiaTheme="minorHAnsi" w:hAnsiTheme="minorHAnsi" w:cstheme="minorBidi"/>
      <w:spacing w:val="0"/>
      <w:sz w:val="22"/>
      <w:szCs w:val="22"/>
    </w:rPr>
  </w:style>
</w:styles>
</file>

<file path=word/webSettings.xml><?xml version="1.0" encoding="utf-8"?>
<w:webSettings xmlns:r="http://schemas.openxmlformats.org/officeDocument/2006/relationships" xmlns:w="http://schemas.openxmlformats.org/wordprocessingml/2006/main">
  <w:divs>
    <w:div w:id="98843100">
      <w:bodyDiv w:val="1"/>
      <w:marLeft w:val="0"/>
      <w:marRight w:val="0"/>
      <w:marTop w:val="0"/>
      <w:marBottom w:val="0"/>
      <w:divBdr>
        <w:top w:val="none" w:sz="0" w:space="0" w:color="auto"/>
        <w:left w:val="none" w:sz="0" w:space="0" w:color="auto"/>
        <w:bottom w:val="none" w:sz="0" w:space="0" w:color="auto"/>
        <w:right w:val="none" w:sz="0" w:space="0" w:color="auto"/>
      </w:divBdr>
    </w:div>
    <w:div w:id="301037712">
      <w:bodyDiv w:val="1"/>
      <w:marLeft w:val="0"/>
      <w:marRight w:val="0"/>
      <w:marTop w:val="0"/>
      <w:marBottom w:val="0"/>
      <w:divBdr>
        <w:top w:val="none" w:sz="0" w:space="0" w:color="auto"/>
        <w:left w:val="none" w:sz="0" w:space="0" w:color="auto"/>
        <w:bottom w:val="none" w:sz="0" w:space="0" w:color="auto"/>
        <w:right w:val="none" w:sz="0" w:space="0" w:color="auto"/>
      </w:divBdr>
    </w:div>
    <w:div w:id="927814123">
      <w:bodyDiv w:val="1"/>
      <w:marLeft w:val="0"/>
      <w:marRight w:val="0"/>
      <w:marTop w:val="0"/>
      <w:marBottom w:val="0"/>
      <w:divBdr>
        <w:top w:val="none" w:sz="0" w:space="0" w:color="auto"/>
        <w:left w:val="none" w:sz="0" w:space="0" w:color="auto"/>
        <w:bottom w:val="none" w:sz="0" w:space="0" w:color="auto"/>
        <w:right w:val="none" w:sz="0" w:space="0" w:color="auto"/>
      </w:divBdr>
      <w:divsChild>
        <w:div w:id="748304916">
          <w:marLeft w:val="0"/>
          <w:marRight w:val="0"/>
          <w:marTop w:val="0"/>
          <w:marBottom w:val="0"/>
          <w:divBdr>
            <w:top w:val="none" w:sz="0" w:space="0" w:color="auto"/>
            <w:left w:val="none" w:sz="0" w:space="0" w:color="auto"/>
            <w:bottom w:val="none" w:sz="0" w:space="0" w:color="auto"/>
            <w:right w:val="none" w:sz="0" w:space="0" w:color="auto"/>
          </w:divBdr>
          <w:divsChild>
            <w:div w:id="110769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53809">
      <w:bodyDiv w:val="1"/>
      <w:marLeft w:val="0"/>
      <w:marRight w:val="0"/>
      <w:marTop w:val="0"/>
      <w:marBottom w:val="0"/>
      <w:divBdr>
        <w:top w:val="none" w:sz="0" w:space="0" w:color="auto"/>
        <w:left w:val="none" w:sz="0" w:space="0" w:color="auto"/>
        <w:bottom w:val="none" w:sz="0" w:space="0" w:color="auto"/>
        <w:right w:val="none" w:sz="0" w:space="0" w:color="auto"/>
      </w:divBdr>
    </w:div>
    <w:div w:id="978847401">
      <w:bodyDiv w:val="1"/>
      <w:marLeft w:val="0"/>
      <w:marRight w:val="0"/>
      <w:marTop w:val="0"/>
      <w:marBottom w:val="0"/>
      <w:divBdr>
        <w:top w:val="none" w:sz="0" w:space="0" w:color="auto"/>
        <w:left w:val="none" w:sz="0" w:space="0" w:color="auto"/>
        <w:bottom w:val="none" w:sz="0" w:space="0" w:color="auto"/>
        <w:right w:val="none" w:sz="0" w:space="0" w:color="auto"/>
      </w:divBdr>
    </w:div>
    <w:div w:id="1177385541">
      <w:bodyDiv w:val="1"/>
      <w:marLeft w:val="0"/>
      <w:marRight w:val="0"/>
      <w:marTop w:val="0"/>
      <w:marBottom w:val="0"/>
      <w:divBdr>
        <w:top w:val="none" w:sz="0" w:space="0" w:color="auto"/>
        <w:left w:val="none" w:sz="0" w:space="0" w:color="auto"/>
        <w:bottom w:val="none" w:sz="0" w:space="0" w:color="auto"/>
        <w:right w:val="none" w:sz="0" w:space="0" w:color="auto"/>
      </w:divBdr>
    </w:div>
    <w:div w:id="1177424438">
      <w:bodyDiv w:val="1"/>
      <w:marLeft w:val="0"/>
      <w:marRight w:val="0"/>
      <w:marTop w:val="0"/>
      <w:marBottom w:val="0"/>
      <w:divBdr>
        <w:top w:val="none" w:sz="0" w:space="0" w:color="auto"/>
        <w:left w:val="none" w:sz="0" w:space="0" w:color="auto"/>
        <w:bottom w:val="none" w:sz="0" w:space="0" w:color="auto"/>
        <w:right w:val="none" w:sz="0" w:space="0" w:color="auto"/>
      </w:divBdr>
    </w:div>
    <w:div w:id="164118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mrc.be/en/events/agribus2012/partners/5-min-with-africare.aspx?Preview=1" TargetMode="External"/><Relationship Id="rId13" Type="http://schemas.openxmlformats.org/officeDocument/2006/relationships/hyperlink" Target="file:///\\EMRC-SRV\data\DATA\WP51\AgriBus12\Media\Press%20Releases\PR%203%20-%20Partnerships\twitter.com_EMRC_" TargetMode="External"/><Relationship Id="rId18" Type="http://schemas.openxmlformats.org/officeDocument/2006/relationships/image" Target="media/image2.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youtube.com/user/EMRCsupportsAFRICA" TargetMode="External"/><Relationship Id="rId7" Type="http://schemas.openxmlformats.org/officeDocument/2006/relationships/endnotes" Target="endnotes.xml"/><Relationship Id="rId12" Type="http://schemas.openxmlformats.org/officeDocument/2006/relationships/hyperlink" Target="mailto:pmm@emrc.be" TargetMode="External"/><Relationship Id="rId17" Type="http://schemas.openxmlformats.org/officeDocument/2006/relationships/hyperlink" Target="http://www.facebook.com/undp" TargetMode="External"/><Relationship Id="rId25" Type="http://schemas.openxmlformats.org/officeDocument/2006/relationships/hyperlink" Target="http://www.africare.org/" TargetMode="External"/><Relationship Id="rId2" Type="http://schemas.openxmlformats.org/officeDocument/2006/relationships/numbering" Target="numbering.xml"/><Relationship Id="rId16" Type="http://schemas.openxmlformats.org/officeDocument/2006/relationships/hyperlink" Target="https://www.facebook.com/EMRC.International" TargetMode="External"/><Relationship Id="rId20" Type="http://schemas.openxmlformats.org/officeDocument/2006/relationships/image" Target="media/image3.png"/><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f@emrc.be" TargetMode="External"/><Relationship Id="rId24"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www.flickr.com/photos/_emrc_" TargetMode="External"/><Relationship Id="rId28" Type="http://schemas.openxmlformats.org/officeDocument/2006/relationships/theme" Target="theme/theme1.xml"/><Relationship Id="rId10" Type="http://schemas.openxmlformats.org/officeDocument/2006/relationships/hyperlink" Target="mailto:cg@emrc.be" TargetMode="External"/><Relationship Id="rId19" Type="http://schemas.openxmlformats.org/officeDocument/2006/relationships/hyperlink" Target="http://www.linkedin.com/company/emrc" TargetMode="External"/><Relationship Id="rId4" Type="http://schemas.openxmlformats.org/officeDocument/2006/relationships/settings" Target="settings.xml"/><Relationship Id="rId9" Type="http://schemas.openxmlformats.org/officeDocument/2006/relationships/hyperlink" Target="http://www.emrc.be" TargetMode="External"/><Relationship Id="rId14" Type="http://schemas.openxmlformats.org/officeDocument/2006/relationships/hyperlink" Target="http://www.twitter.com/undp" TargetMode="External"/><Relationship Id="rId22" Type="http://schemas.openxmlformats.org/officeDocument/2006/relationships/image" Target="media/image4.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Z:\DATA\WP51\Award.D09\Media\Press%20releases\Press%20Release%20Template%20-%20blu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10FD2-B065-4B60-97CF-7B76837A5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Template - blue</Template>
  <TotalTime>1</TotalTime>
  <Pages>2</Pages>
  <Words>822</Words>
  <Characters>4688</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Uganda to Host the International AgriBusiness Forum in October 2010</vt:lpstr>
    </vt:vector>
  </TitlesOfParts>
  <Company>Hewlett-Packard Company</Company>
  <LinksUpToDate>false</LinksUpToDate>
  <CharactersWithSpaces>5500</CharactersWithSpaces>
  <SharedDoc>false</SharedDoc>
  <HLinks>
    <vt:vector size="24" baseType="variant">
      <vt:variant>
        <vt:i4>2293771</vt:i4>
      </vt:variant>
      <vt:variant>
        <vt:i4>9</vt:i4>
      </vt:variant>
      <vt:variant>
        <vt:i4>0</vt:i4>
      </vt:variant>
      <vt:variant>
        <vt:i4>5</vt:i4>
      </vt:variant>
      <vt:variant>
        <vt:lpwstr>mailto:pmm@emrc.be</vt:lpwstr>
      </vt:variant>
      <vt:variant>
        <vt:lpwstr/>
      </vt:variant>
      <vt:variant>
        <vt:i4>2359317</vt:i4>
      </vt:variant>
      <vt:variant>
        <vt:i4>6</vt:i4>
      </vt:variant>
      <vt:variant>
        <vt:i4>0</vt:i4>
      </vt:variant>
      <vt:variant>
        <vt:i4>5</vt:i4>
      </vt:variant>
      <vt:variant>
        <vt:lpwstr>mailto:jf@emrc.be</vt:lpwstr>
      </vt:variant>
      <vt:variant>
        <vt:lpwstr/>
      </vt:variant>
      <vt:variant>
        <vt:i4>3997699</vt:i4>
      </vt:variant>
      <vt:variant>
        <vt:i4>3</vt:i4>
      </vt:variant>
      <vt:variant>
        <vt:i4>0</vt:i4>
      </vt:variant>
      <vt:variant>
        <vt:i4>5</vt:i4>
      </vt:variant>
      <vt:variant>
        <vt:lpwstr>mailto:sp@emrc.be</vt:lpwstr>
      </vt:variant>
      <vt:variant>
        <vt:lpwstr/>
      </vt:variant>
      <vt:variant>
        <vt:i4>7798844</vt:i4>
      </vt:variant>
      <vt:variant>
        <vt:i4>0</vt:i4>
      </vt:variant>
      <vt:variant>
        <vt:i4>0</vt:i4>
      </vt:variant>
      <vt:variant>
        <vt:i4>5</vt:i4>
      </vt:variant>
      <vt:variant>
        <vt:lpwstr>http://www.emrc.be/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Uganda to Host the International AgriBusiness Forum in October 2010</dc:title>
  <dc:creator>ka</dc:creator>
  <cp:lastModifiedBy>Jessica Frommer</cp:lastModifiedBy>
  <cp:revision>2</cp:revision>
  <cp:lastPrinted>2012-11-02T09:08:00Z</cp:lastPrinted>
  <dcterms:created xsi:type="dcterms:W3CDTF">2012-11-15T14:50:00Z</dcterms:created>
  <dcterms:modified xsi:type="dcterms:W3CDTF">2012-11-15T14:50:00Z</dcterms:modified>
</cp:coreProperties>
</file>